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90" w:rsidRPr="00B76890" w:rsidRDefault="00B76890" w:rsidP="00B76890">
      <w:pPr>
        <w:bidi/>
        <w:spacing w:after="0" w:line="240" w:lineRule="auto"/>
        <w:jc w:val="both"/>
        <w:rPr>
          <w:rFonts w:ascii="Arabic Typesetting" w:eastAsia="Times New Roman" w:hAnsi="Arabic Typesetting" w:cs="Arabic Typesetting"/>
          <w:sz w:val="44"/>
          <w:szCs w:val="44"/>
        </w:rPr>
      </w:pPr>
      <w:bookmarkStart w:id="0" w:name="_GoBack"/>
      <w:r w:rsidRPr="00B76890">
        <w:rPr>
          <w:rFonts w:ascii="Arabic Typesetting" w:eastAsia="Times New Roman" w:hAnsi="Arabic Typesetting" w:cs="Arabic Typesetting"/>
          <w:color w:val="000000"/>
          <w:sz w:val="48"/>
          <w:szCs w:val="48"/>
          <w:rtl/>
        </w:rPr>
        <w:t>تفسير سورة الاعراف الحلقة 79</w:t>
      </w:r>
    </w:p>
    <w:p w:rsidR="00B76890" w:rsidRPr="00B76890" w:rsidRDefault="00B76890" w:rsidP="00B76890">
      <w:pPr>
        <w:spacing w:after="0" w:line="240" w:lineRule="auto"/>
        <w:rPr>
          <w:rFonts w:ascii="Arabic Typesetting" w:eastAsia="Times New Roman" w:hAnsi="Arabic Typesetting" w:cs="Arabic Typesetting"/>
          <w:sz w:val="44"/>
          <w:szCs w:val="44"/>
          <w:rtl/>
        </w:rPr>
      </w:pPr>
    </w:p>
    <w:p w:rsidR="00B76890" w:rsidRPr="00B76890" w:rsidRDefault="00B76890" w:rsidP="00B76890">
      <w:pPr>
        <w:bidi/>
        <w:spacing w:after="0" w:line="240" w:lineRule="auto"/>
        <w:jc w:val="center"/>
        <w:rPr>
          <w:rFonts w:ascii="Arabic Typesetting" w:eastAsia="Times New Roman" w:hAnsi="Arabic Typesetting" w:cs="Arabic Typesetting"/>
          <w:sz w:val="44"/>
          <w:szCs w:val="44"/>
        </w:rPr>
      </w:pPr>
      <w:r w:rsidRPr="00B76890">
        <w:rPr>
          <w:rFonts w:ascii="Arabic Typesetting" w:eastAsia="Times New Roman" w:hAnsi="Arabic Typesetting" w:cs="Arabic Typesetting"/>
          <w:b/>
          <w:bCs/>
          <w:color w:val="000000"/>
          <w:sz w:val="48"/>
          <w:szCs w:val="48"/>
          <w:rtl/>
        </w:rPr>
        <w:t>بسم الله الرحمن الرحيم</w:t>
      </w:r>
    </w:p>
    <w:p w:rsidR="00B76890" w:rsidRPr="00B76890" w:rsidRDefault="00B76890" w:rsidP="00B76890">
      <w:pPr>
        <w:bidi/>
        <w:spacing w:after="0" w:line="240" w:lineRule="auto"/>
        <w:jc w:val="center"/>
        <w:rPr>
          <w:rFonts w:ascii="Arabic Typesetting" w:eastAsia="Times New Roman" w:hAnsi="Arabic Typesetting" w:cs="Arabic Typesetting"/>
          <w:sz w:val="44"/>
          <w:szCs w:val="44"/>
          <w:rtl/>
        </w:rPr>
      </w:pPr>
      <w:r w:rsidRPr="00B76890">
        <w:rPr>
          <w:rFonts w:ascii="Arabic Typesetting" w:eastAsia="Times New Roman" w:hAnsi="Arabic Typesetting" w:cs="Arabic Typesetting"/>
          <w:b/>
          <w:bCs/>
          <w:color w:val="000000"/>
          <w:sz w:val="48"/>
          <w:szCs w:val="48"/>
          <w:shd w:val="clear" w:color="auto" w:fill="FFFFFF"/>
          <w:rtl/>
        </w:rPr>
        <w:t>وَاتَّخَذَ قَوْمُ مُوسَىٰ مِنْ بَعْدِهِ مِنْ حُلِيِّهِمْ عِجْلًا جَسَدًا لَهُ خُوَارٌ ۚ أَلَمْ يَرَوْا أَنَّهُ لَا يُكَلِّمُهُمْ وَلَا يَهْدِيهِمْ سَبِيلًا ۘ اتَّخَذُوهُ وَكَانُوا ظَالِمِينَ(148)</w:t>
      </w:r>
    </w:p>
    <w:bookmarkEnd w:id="0"/>
    <w:p w:rsidR="00B76890" w:rsidRPr="00B76890" w:rsidRDefault="00B76890" w:rsidP="00B76890">
      <w:pPr>
        <w:spacing w:after="0" w:line="240" w:lineRule="auto"/>
        <w:rPr>
          <w:rFonts w:ascii="Arabic Typesetting" w:eastAsia="Times New Roman" w:hAnsi="Arabic Typesetting" w:cs="Arabic Typesetting"/>
          <w:sz w:val="40"/>
          <w:szCs w:val="40"/>
          <w:rtl/>
        </w:rPr>
      </w:pPr>
    </w:p>
    <w:p w:rsidR="00B76890" w:rsidRPr="00B76890" w:rsidRDefault="00B76890" w:rsidP="00B76890">
      <w:pPr>
        <w:bidi/>
        <w:spacing w:after="0" w:line="240" w:lineRule="auto"/>
        <w:jc w:val="both"/>
        <w:rPr>
          <w:rFonts w:ascii="Arabic Typesetting" w:eastAsia="Times New Roman" w:hAnsi="Arabic Typesetting" w:cs="Arabic Typesetting"/>
          <w:sz w:val="40"/>
          <w:szCs w:val="40"/>
        </w:rPr>
      </w:pPr>
      <w:r w:rsidRPr="00B76890">
        <w:rPr>
          <w:rFonts w:ascii="Arabic Typesetting" w:eastAsia="Times New Roman" w:hAnsi="Arabic Typesetting" w:cs="Arabic Typesetting"/>
          <w:color w:val="000000"/>
          <w:sz w:val="44"/>
          <w:szCs w:val="44"/>
          <w:rtl/>
        </w:rPr>
        <w:t>هذه الاية تبين القصة عبادة بني اسرائيل للعجل بعد غياب موسى عليه السلام و هذه القصه مهمه لذلك ذكرها الله سبحانه وتعالى في القرآن في أكثر من سوره ليتعظ الناس و لكي لا يقعوا ضحية على عيب الخادعين و الماكرين كما وقع قوم موسى لخداع السامري فبعد أن استبطأ موسى في الميقات كادهم السامري وخطط وخدعهم وجعلهم يتمردون على موسى وعلى هارون و يعبد العجل من دون الله سبحانه وتعالى ولم تكن تلك الخديعة و الدعوة لعبادة العجل إلا للخروج والتمرد على موسى وهارون.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b/>
          <w:bCs/>
          <w:color w:val="000000"/>
          <w:sz w:val="44"/>
          <w:szCs w:val="44"/>
          <w:rtl/>
        </w:rPr>
        <w:t>المفردات</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حليهم: هو ما يتحلى ويتزين به من ذهب او فضه و نحوها.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عجلا: العجل ولد البقر.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خوار: الخوار صوت البقر خاصة.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جسدا: لبيان أن العجل ليست فيها حياة وإنما هو يخرج صوتا فقط بأسباب وجود الهواء وحركة الهواء.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b/>
          <w:bCs/>
          <w:color w:val="000000"/>
          <w:sz w:val="44"/>
          <w:szCs w:val="44"/>
          <w:rtl/>
        </w:rPr>
        <w:t>البيان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قوله تعالى:" واتخذ قوم موسى من بعده من حليهم عجلا جسدا له خوار" اي اتخذ قوم موسى بخديعة السامري عجلا للعباده اتخذوه للعباده هذا العجل هو من الحلي، من حليهم جمعها السامري وصاغها على هيئة العجل كما هو واضح و هذا العجل جسدا خاليا من الروح له اصوات بعد دخول الهواء و خروج الهواء جعل فيه أنابيب بصوره معينه بحيث انه اذا دخل الهواء يخرج الصوت، قال بعض المفسرين غير ذلك قالوا إنه جعل فيه حتى روح و لكن هذا القول مخالف لما عليه واضح و ظاهر الآية جسدا الآية تبين الجسد خالي من الروح.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 xml:space="preserve">قوله تعالى:" الم يروا انه لا يكلمهم ولا يهديهم سبيلا" هنا ذم وتوبيخ لهم لعدم تعقلهم و عدم استعمالهم للعقل لأنهم لم يعملوا عقولهم فاي شيء يصلح للعبادة وقد قمت بصناعته أنت، أنت الذي صنعت هذا </w:t>
      </w:r>
      <w:r w:rsidRPr="00B76890">
        <w:rPr>
          <w:rFonts w:ascii="Arabic Typesetting" w:eastAsia="Times New Roman" w:hAnsi="Arabic Typesetting" w:cs="Arabic Typesetting"/>
          <w:color w:val="000000"/>
          <w:sz w:val="44"/>
          <w:szCs w:val="44"/>
          <w:rtl/>
        </w:rPr>
        <w:lastRenderedPageBreak/>
        <w:t>العجل لأنه أخرج صوت تعتبره الهه و تعبده من دون الله ثم هم ايضا من الموحدين قبل ذلك وقد ذكر صفتين أنه لا يكلمهم ولا يهديهم سبيلا يعني ألم يفكروا انه هذا العجل هو الذي يحتاج إلى هداية هو الذي يحتاج إلى تدبير هو الذي يحتاج إلى أن تضعه في هذا الموضع أو في هذا الموضع ولا يخرج حتى الاصوات الا اذا وضعته بصوره وطريقه معينة فكيف يعبدونه اين العقول.</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قوله تعالى:" اتخذوه وكانوا ظالمين" ظلموا أنفسهم باتخاذهم ما هو واضح البطلان آلهة الشرك ظلم عظيم الكفر ظلم عظيم هنا أشركوا و عبدوا غير الله فهذا هو ظلم لأنه عبادة غير الله ظلموا من؟ ظلموا أنفسهم أول شيء وقع الظلم عليهم انفسهم لانهم خسروا التوحيد لأنهم  اخسروا أنفسهم، توحيد الله هو عبادة الله فهذا ظلم وايضا ظلم لانه يفترض منهم أن يكونوا مؤمنين فهم عاشوا في مصر ورأوا عبادة الأوثان و رأوا عبادة الأصنام رأوا المصريين يعبدون غير الله ولم يستفيدوا من عبادتهم شيء ما نزل عليهم من بلاء على  المصريين لم تؤثر عبادة غير الله في ذلك ولم تنفعهم فهم في الخسارة ثم إن الشخص الذي هو من بيئة التوحيد ومن ابناء الانبياء يجب عليه ان يكون اكثر من غيره وعيا ومعرفة وتوحيدا وكل شيء يصدر منه يعتبر مضاعفا لأن الذي يعيش في بيئه كما نقول دائما أنه الذي يعيش في المآتم غير الذي يعيش في الاجواء الاخرى الاوروبيه او غيرها، يا نساء النبي من يأت منكن بفاحشة يضاعف لها العذاب ضعفين، لماذا؟ لانها من اهل بيت التوحيد من هذه المحطة من هذا المكان من هذه الأجواء فالذي يرتكب المخالفة او انه يشرك بالله وهو من ابناء الانبياء فهذا أمر صعب مستصعب ظلم مضاعف لذلك يقال الشريف الرضي رحمه الله عليه كان يقول في تطبيق الحدود على السادة الهواشم يقول يطبق الحد مرتين يقول مره لمخالفته ومره لكونه من أهل النبي فإذا ارتكب شرب خمر يضاعف له العقاب وهكذا لأنه لا يناسب أن يكون الشخص من أهل التوحيد ومن بيئه التوحيد يكون مشركا أو مرتكبا للمعصيه؛ و يستفاد من الاية ايضا: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 xml:space="preserve">1) إن الإنسان يتأثر بما حوله من محيط وأجواء وانفتاح وغفلة هؤلاء هم من ابناء الانبياء بنو إسرائيل من ابناء النبي يعقوب ولكن لأنهم عاشوا في أجواء الوثنية في مصر مع أنهم كانوا مذلولين محتقرين مستعبدين إلا أنهم تأثروا بهذه الاجواء مع انهم هنا تصور هذا الامر انهم ينفرون من أجواء الفراعنة و يكرهونها لأنهم كانوا مستعبدين و لكن هذه أجواء عاشوها و الاجواء التي يعيشها الإنسان أراد أم لم يريد حب أم لم يحب يتاثر بها بصورة وأخرى فهم تأثروا لذلك عندما انتصروا على فرعون وجماعته ونجوا و مروا على قوم يعكفون على أصنام لهم قالوا يا موسى اجعل لنا إلها كما لهم، الان انتم في  حرب </w:t>
      </w:r>
      <w:r w:rsidRPr="00B76890">
        <w:rPr>
          <w:rFonts w:ascii="Arabic Typesetting" w:eastAsia="Times New Roman" w:hAnsi="Arabic Typesetting" w:cs="Arabic Typesetting"/>
          <w:color w:val="000000"/>
          <w:sz w:val="44"/>
          <w:szCs w:val="44"/>
          <w:rtl/>
        </w:rPr>
        <w:lastRenderedPageBreak/>
        <w:t>مع من يعبدون الالهة الاخرى و مع الظلمة و مباشرة يطلبون لانهم تاثروا بهذه الاجواء لذلك الشخص الذي يريد أن يكون في بيئة غير بيئة التوحيد يجب أن يكون مهيئا نفسيا لمواجهة الشبهات التحصين مهم شخص يخرج للدراسه للخارج يجب أن يكون محصنا يعيش في أجواء فيها  فساد يجب ان يكون محصن لانه اراد ام لم يرد لابد أن يتأثر بتلك الأجواء.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2) ان من اسباب قبولهم الخديعة إشاعة موت موسى اشاعه المنافقون فيهم أن موسى مات فموسى وعدهم أن يرجع لم يروا موسى رجع فهنا استطاع السامري أن يدخل إليهم من هذا الباب أن موسى قال أنه يناجي الله وسوف يأتي به تشريع من الله يأتي بما عند الله واذا هو مات فهذه الاشاعة حبطتم وجعلتهم يقبلون بعبادة العجل.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3) إن الجهل بالعدو و بمهاراته وخططه تجعل الانسان عبدا له وهو لا يعلم فالعلم بالعدو و بقدراته وخططه مهم جدا، عندما تكون في مواجهة الاعداء يجب ان تعرف العدو و ماذا يصنع لان العدو لا يتركك ابدا وانما يخطط بأسلوب كيف يصل اليه فان كان من جهة الدين دخل من جهة الدين إلى غير ذلك.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 xml:space="preserve">4) ذكرت الآية واتخذ قوم موسى، أن قوم موسى شاركوا في خديعة أنفسهم من حيث لايعلمون خدعوا أنفسهم جاءوا بذهبهم و حليهم و زينتهم وقدموها للسامري فخدعوا انفسهم وشارك كثير منهم كما يقول المفسرون في صنع العجل ايضا و عبدوه و هم لا يعلمون وهذا هو عدم وعي و معرفة العدو فقد يحرك العدو يحرك اعدائه بصورة بايحاء لهم انه في صفهم و انه لصالحهم من أجل خداعهم و هذا ما حدث ويحدث على مد التاريخ فرق تسد جاء الغربيون بدعوى انهم يحاربون الشيوعيين و حركوا المسلمين لحرب الشيوعيين للحفاظ على دين المسلمين فرح المسلمون بذلك فصاروا وقود حرب وقود نار في مواجهة الروس و الاتحاد السوفيتي و هلك من هلك و هم لا يعلمون أن الهدف من ذلك هو عدم وصول الشيوعيين و الاتحاد السوفيتي الى المنطقة ليبقى المنطقة في قبضة مستعمرين الغربيين كما حرك الامريكان طالبان وغير ذلك وكما حدث سابقا ايضا عندما دخلت بريطانيا الى المنطقة جاءت بدعوى محاربة العبيد فأوقفت أساطيل  وسفن تفتش هل يوجد عبيد ام لا تحارب العبيد المستضعفين فرحوا بذلك وهم لا يعلمون أنها كانت للسيطرة على الدول من جهة والإمعان إخضاع الحكام  في جهة فدعموا الحركات التحررية في قبال الدولة العثمانية دولة العثمانية مسيطره وظالمه وفيها ما فيها من الفساد فجاءوا بدعوى أنهم يريدون دعم الشعوب للتخلص من هذه السلطة الظالمة فتحرك الشعوب ليتخلصوا منها </w:t>
      </w:r>
      <w:r w:rsidRPr="00B76890">
        <w:rPr>
          <w:rFonts w:ascii="Arabic Typesetting" w:eastAsia="Times New Roman" w:hAnsi="Arabic Typesetting" w:cs="Arabic Typesetting"/>
          <w:color w:val="000000"/>
          <w:sz w:val="44"/>
          <w:szCs w:val="44"/>
          <w:rtl/>
        </w:rPr>
        <w:lastRenderedPageBreak/>
        <w:t>واعطوهم السلاح وصارت الحركة وقتل من قتل والتخلص الغربيون من الدولة العثمانية ليعي بعد ذلك الناس أنهم صاروا عبيد للغربيين فهنا استعباد الآخرين بدعوى لايعلمها الوعي للعدو و لخططه مهم وان لا يكون الشخص ضحية لأعدائه وهو لا يعلم. </w:t>
      </w:r>
    </w:p>
    <w:p w:rsidR="00B76890" w:rsidRPr="00B76890" w:rsidRDefault="00B76890" w:rsidP="00B76890">
      <w:pPr>
        <w:bidi/>
        <w:spacing w:after="0" w:line="240" w:lineRule="auto"/>
        <w:jc w:val="both"/>
        <w:rPr>
          <w:rFonts w:ascii="Arabic Typesetting" w:eastAsia="Times New Roman" w:hAnsi="Arabic Typesetting" w:cs="Arabic Typesetting"/>
          <w:sz w:val="40"/>
          <w:szCs w:val="40"/>
          <w:rtl/>
        </w:rPr>
      </w:pPr>
      <w:r w:rsidRPr="00B76890">
        <w:rPr>
          <w:rFonts w:ascii="Arabic Typesetting" w:eastAsia="Times New Roman" w:hAnsi="Arabic Typesetting" w:cs="Arabic Typesetting"/>
          <w:color w:val="000000"/>
          <w:sz w:val="44"/>
          <w:szCs w:val="44"/>
          <w:rtl/>
        </w:rPr>
        <w:t>والحمد لله رب العالمين </w:t>
      </w:r>
    </w:p>
    <w:p w:rsidR="005D5F3B" w:rsidRPr="00B76890" w:rsidRDefault="005D5F3B">
      <w:pPr>
        <w:rPr>
          <w:rFonts w:ascii="Arabic Typesetting" w:hAnsi="Arabic Typesetting" w:cs="Arabic Typesetting"/>
          <w:sz w:val="36"/>
          <w:szCs w:val="36"/>
        </w:rPr>
      </w:pPr>
    </w:p>
    <w:sectPr w:rsidR="005D5F3B" w:rsidRPr="00B768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0"/>
    <w:rsid w:val="005D5F3B"/>
    <w:rsid w:val="00B76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E1E6-880C-4E4D-88CC-CD5D98F2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8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68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2022-08-01T22:53:00Z</dcterms:created>
  <dcterms:modified xsi:type="dcterms:W3CDTF">2022-08-01T22:54:00Z</dcterms:modified>
</cp:coreProperties>
</file>