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163ED" w14:textId="07B4D4B9" w:rsidR="00D05E01" w:rsidRDefault="00D05E01" w:rsidP="00D05E01">
      <w:pPr>
        <w:bidi/>
        <w:jc w:val="both"/>
        <w:rPr>
          <w:rFonts w:ascii="Arabic Typesetting" w:eastAsia="Times New Roman" w:hAnsi="Arabic Typesetting" w:cs="Arabic Typesetting"/>
          <w:color w:val="282625"/>
          <w:sz w:val="48"/>
          <w:szCs w:val="48"/>
          <w:shd w:val="clear" w:color="auto" w:fill="FFFFFF"/>
          <w:rtl/>
        </w:rPr>
      </w:pPr>
      <w:r w:rsidRPr="00D05E01">
        <w:rPr>
          <w:rFonts w:ascii="Arabic Typesetting" w:eastAsia="Times New Roman" w:hAnsi="Arabic Typesetting" w:cs="Arabic Typesetting" w:hint="cs"/>
          <w:color w:val="282625"/>
          <w:sz w:val="48"/>
          <w:szCs w:val="48"/>
          <w:shd w:val="clear" w:color="auto" w:fill="FFFFFF"/>
          <w:rtl/>
        </w:rPr>
        <w:t>التوبة جزء الرابع</w:t>
      </w:r>
    </w:p>
    <w:p w14:paraId="3F517E78" w14:textId="77777777" w:rsidR="00D05E01" w:rsidRPr="00D05E01" w:rsidRDefault="00D05E01" w:rsidP="00D05E01">
      <w:pPr>
        <w:bidi/>
        <w:jc w:val="both"/>
        <w:rPr>
          <w:rFonts w:ascii="Arabic Typesetting" w:eastAsia="Times New Roman" w:hAnsi="Arabic Typesetting" w:cs="Arabic Typesetting"/>
          <w:sz w:val="48"/>
          <w:szCs w:val="48"/>
        </w:rPr>
      </w:pPr>
    </w:p>
    <w:p w14:paraId="0C13425C" w14:textId="77777777" w:rsidR="00D05E01" w:rsidRPr="00D05E01" w:rsidRDefault="00D05E01" w:rsidP="00D05E01">
      <w:pPr>
        <w:bidi/>
        <w:jc w:val="center"/>
        <w:rPr>
          <w:rFonts w:ascii="Arabic Typesetting" w:eastAsia="Times New Roman" w:hAnsi="Arabic Typesetting" w:cs="Arabic Typesetting"/>
          <w:sz w:val="48"/>
          <w:szCs w:val="48"/>
          <w:rtl/>
        </w:rPr>
      </w:pPr>
      <w:r w:rsidRPr="00D05E01">
        <w:rPr>
          <w:rFonts w:ascii="Arabic Typesetting" w:eastAsia="Times New Roman" w:hAnsi="Arabic Typesetting" w:cs="Arabic Typesetting" w:hint="cs"/>
          <w:b/>
          <w:bCs/>
          <w:color w:val="282625"/>
          <w:sz w:val="48"/>
          <w:szCs w:val="48"/>
          <w:shd w:val="clear" w:color="auto" w:fill="FFFFFF"/>
          <w:rtl/>
        </w:rPr>
        <w:t>بسم الله الرحمن الرحیم</w:t>
      </w:r>
    </w:p>
    <w:p w14:paraId="59E56CEE" w14:textId="77777777" w:rsidR="00D05E01" w:rsidRPr="00D05E01" w:rsidRDefault="00D05E01" w:rsidP="00D05E01">
      <w:pPr>
        <w:bidi/>
        <w:jc w:val="center"/>
        <w:rPr>
          <w:rFonts w:ascii="Arabic Typesetting" w:eastAsia="Times New Roman" w:hAnsi="Arabic Typesetting" w:cs="Arabic Typesetting"/>
          <w:sz w:val="48"/>
          <w:szCs w:val="48"/>
          <w:rtl/>
        </w:rPr>
      </w:pPr>
      <w:r w:rsidRPr="00D05E01">
        <w:rPr>
          <w:rFonts w:ascii="Arabic Typesetting" w:eastAsia="Times New Roman" w:hAnsi="Arabic Typesetting" w:cs="Arabic Typesetting" w:hint="cs"/>
          <w:b/>
          <w:bCs/>
          <w:color w:val="000000"/>
          <w:sz w:val="48"/>
          <w:szCs w:val="48"/>
          <w:rtl/>
        </w:rPr>
        <w:t>يَا أَيُّهَا الَّذِينَ آمَنُوا تُوبُوا إِلَى اللَّهِ تَوْبَةً نَصُوحًا عَسَىٰ رَبُّكُمْ أَنْ يُكَفِّرَ عَنْكُمْ سَيِّئَاتِكُمْ وَيُدْخِلَكُمْ جَنَّاتٍ تَجْرِي مِنْ تَحْتِهَا الْأَنْهَارُ(تحریم/</w:t>
      </w:r>
      <w:r w:rsidRPr="00D05E01">
        <w:rPr>
          <w:rFonts w:ascii="Arabic Typesetting" w:eastAsia="Times New Roman" w:hAnsi="Arabic Typesetting" w:cs="Arabic Typesetting" w:hint="cs"/>
          <w:b/>
          <w:bCs/>
          <w:color w:val="000000"/>
          <w:sz w:val="48"/>
          <w:szCs w:val="48"/>
          <w:rtl/>
          <w:lang w:bidi="fa-IR"/>
        </w:rPr>
        <w:t>۸)</w:t>
      </w:r>
    </w:p>
    <w:p w14:paraId="5190D86D" w14:textId="77777777" w:rsidR="00D05E01" w:rsidRPr="00D05E01" w:rsidRDefault="00D05E01" w:rsidP="00D05E01">
      <w:pPr>
        <w:rPr>
          <w:rFonts w:ascii="Arabic Typesetting" w:eastAsia="Times New Roman" w:hAnsi="Arabic Typesetting" w:cs="Arabic Typesetting"/>
          <w:sz w:val="44"/>
          <w:szCs w:val="44"/>
          <w:rtl/>
        </w:rPr>
      </w:pPr>
    </w:p>
    <w:p w14:paraId="1B9D4D7F" w14:textId="77777777" w:rsidR="0005508C" w:rsidRDefault="00D05E01" w:rsidP="00D05E01">
      <w:pPr>
        <w:bidi/>
        <w:jc w:val="both"/>
        <w:rPr>
          <w:rFonts w:ascii="Arabic Typesetting" w:eastAsia="Times New Roman" w:hAnsi="Arabic Typesetting" w:cs="Arabic Typesetting"/>
          <w:color w:val="282625"/>
          <w:sz w:val="44"/>
          <w:szCs w:val="44"/>
          <w:shd w:val="clear" w:color="auto" w:fill="FFFFFF"/>
          <w:rtl/>
        </w:rPr>
      </w:pPr>
      <w:r w:rsidRPr="00D05E01">
        <w:rPr>
          <w:rFonts w:ascii="Arabic Typesetting" w:eastAsia="Times New Roman" w:hAnsi="Arabic Typesetting" w:cs="Arabic Typesetting" w:hint="cs"/>
          <w:color w:val="282625"/>
          <w:sz w:val="44"/>
          <w:szCs w:val="44"/>
          <w:shd w:val="clear" w:color="auto" w:fill="FFFFFF"/>
          <w:rtl/>
        </w:rPr>
        <w:t>حديثنا حول التوبة في اسبوع التوبة، و هو مواصلة ایضا للحديث الذي مرة في أربع محاضرات حول ا</w:t>
      </w:r>
      <w:r w:rsidR="0005508C">
        <w:rPr>
          <w:rFonts w:ascii="Arabic Typesetting" w:eastAsia="Times New Roman" w:hAnsi="Arabic Typesetting" w:cs="Arabic Typesetting" w:hint="cs"/>
          <w:color w:val="282625"/>
          <w:sz w:val="44"/>
          <w:szCs w:val="44"/>
          <w:shd w:val="clear" w:color="auto" w:fill="FFFFFF"/>
          <w:rtl/>
        </w:rPr>
        <w:t>لتوبة و حديثنا اليوم ايضا مقتضب</w:t>
      </w:r>
    </w:p>
    <w:p w14:paraId="3CCBB201" w14:textId="3AE0FD11" w:rsidR="00D05E01" w:rsidRPr="00D05E01" w:rsidRDefault="00D05E01" w:rsidP="0005508C">
      <w:pPr>
        <w:bidi/>
        <w:jc w:val="both"/>
        <w:rPr>
          <w:rFonts w:ascii="Arabic Typesetting" w:eastAsia="Times New Roman" w:hAnsi="Arabic Typesetting" w:cs="Arabic Typesetting"/>
          <w:sz w:val="44"/>
          <w:szCs w:val="44"/>
        </w:rPr>
      </w:pPr>
      <w:r w:rsidRPr="00D05E01">
        <w:rPr>
          <w:rFonts w:ascii="Arabic Typesetting" w:eastAsia="Times New Roman" w:hAnsi="Arabic Typesetting" w:cs="Arabic Typesetting" w:hint="cs"/>
          <w:color w:val="282625"/>
          <w:sz w:val="44"/>
          <w:szCs w:val="44"/>
          <w:shd w:val="clear" w:color="auto" w:fill="FFFFFF"/>
          <w:rtl/>
        </w:rPr>
        <w:t xml:space="preserve"> التوبة لها مقامات و متعلقات و شروط و مقدمات و قد مر الحديث في ذلك </w:t>
      </w:r>
      <w:r w:rsidR="0005508C">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كما تكون التوبة عن الكفر بالرجوع على الإيمان كذلك تكون عن المعاصي بالإقلاع عنها </w:t>
      </w:r>
      <w:r w:rsidR="0005508C">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وكذلك تكون عن التقصير وكذلك تكون عن القصور و كذلك تكون عن الغفلة كل ذلك يمكن أن يتسم صاحبه أن يتسم بالتوبة عندما يقلع عنه او يلتفت اليه أو يبتعد عنه أو يوفق لاستبداله بما هو أفضل </w:t>
      </w:r>
      <w:r w:rsidR="0005508C">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لذلك تشمل التوبة الأولياء و الصالحين </w:t>
      </w:r>
      <w:r w:rsidR="0005508C">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من هنا قال الله تعالى وهو يخاطب المؤمنين "يا ايها الذين امنوا توبوا الى الله توبة نصوحا" وليس الكافر </w:t>
      </w:r>
      <w:r w:rsidRPr="00D05E01">
        <w:rPr>
          <w:rFonts w:ascii="Arabic Typesetting" w:eastAsia="Times New Roman" w:hAnsi="Arabic Typesetting" w:cs="Arabic Typesetting" w:hint="cs"/>
          <w:color w:val="282625"/>
          <w:sz w:val="44"/>
          <w:szCs w:val="44"/>
          <w:shd w:val="clear" w:color="auto" w:fill="FFFFFF"/>
          <w:rtl/>
        </w:rPr>
        <w:lastRenderedPageBreak/>
        <w:t xml:space="preserve">فقط وإنما تشمل حتى المؤمن الذي هو مؤمن </w:t>
      </w:r>
      <w:r w:rsidR="0005508C">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بل حتى أولياء الله ايضا تشملهم التوبة والإنابة والرجوع </w:t>
      </w:r>
      <w:r w:rsidR="0005508C">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وهنا الأمر الإلهي للمؤمنين وليس للكافرين وهذا هو محل الحديث </w:t>
      </w:r>
      <w:r w:rsidR="00EB5101">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كما أن هناك آيات تبين ضرورة أن يصل المؤمن إلى درجة الخشوع والإنابة</w:t>
      </w:r>
      <w:r w:rsidR="00EB5101">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 هذه الآية تقول "يا ايها الذين امنوا توبوا الى الله توبة نصوحا" و آيات اخرى ايضا تؤكد على ضرورة أن يبلغ المؤمن درجة العالية فيقول تعالى "ألم يأن للذين آمنوا أن تخشع قلوبهم لذكر الله ومانزل من الحق" درجة ايضا يصل إليها المؤمن أن يكون خاشعا لله تعالى</w:t>
      </w:r>
      <w:r w:rsidR="00EB5101">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 وليس فقط مؤمنا أو فقط لا يرتكب المعاصي وانما يبلغ الدرجة العالية </w:t>
      </w:r>
      <w:r w:rsidR="00EB5101">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فإذا سمع بآيات الله خشع قلبه يكون كل وجوده وجميع مشاعره و أحاسيسه لله سبحانه و تعالى.</w:t>
      </w:r>
    </w:p>
    <w:p w14:paraId="6D78931F" w14:textId="77777777" w:rsidR="00D05E01" w:rsidRPr="00D05E01" w:rsidRDefault="00D05E01" w:rsidP="00D05E01">
      <w:pPr>
        <w:bidi/>
        <w:jc w:val="both"/>
        <w:rPr>
          <w:rFonts w:ascii="Arabic Typesetting" w:eastAsia="Times New Roman" w:hAnsi="Arabic Typesetting" w:cs="Arabic Typesetting"/>
          <w:sz w:val="44"/>
          <w:szCs w:val="44"/>
          <w:rtl/>
        </w:rPr>
      </w:pPr>
      <w:r w:rsidRPr="00D05E01">
        <w:rPr>
          <w:rFonts w:ascii="Arabic Typesetting" w:eastAsia="Times New Roman" w:hAnsi="Arabic Typesetting" w:cs="Arabic Typesetting" w:hint="cs"/>
          <w:b/>
          <w:bCs/>
          <w:color w:val="282625"/>
          <w:sz w:val="44"/>
          <w:szCs w:val="44"/>
          <w:shd w:val="clear" w:color="auto" w:fill="FFFFFF"/>
          <w:rtl/>
        </w:rPr>
        <w:t>اولا) لماذا شرع الله التوبة؟ </w:t>
      </w:r>
    </w:p>
    <w:p w14:paraId="45B10665" w14:textId="77777777" w:rsidR="00D05E01" w:rsidRPr="00D05E01" w:rsidRDefault="00D05E01" w:rsidP="00D05E01">
      <w:pPr>
        <w:bidi/>
        <w:jc w:val="both"/>
        <w:rPr>
          <w:rFonts w:ascii="Arabic Typesetting" w:eastAsia="Times New Roman" w:hAnsi="Arabic Typesetting" w:cs="Arabic Typesetting"/>
          <w:sz w:val="44"/>
          <w:szCs w:val="44"/>
          <w:rtl/>
        </w:rPr>
      </w:pPr>
      <w:r w:rsidRPr="00D05E01">
        <w:rPr>
          <w:rFonts w:ascii="Arabic Typesetting" w:eastAsia="Times New Roman" w:hAnsi="Arabic Typesetting" w:cs="Arabic Typesetting" w:hint="cs"/>
          <w:color w:val="282625"/>
          <w:sz w:val="44"/>
          <w:szCs w:val="44"/>
          <w:shd w:val="clear" w:color="auto" w:fill="FFFFFF"/>
          <w:rtl/>
        </w:rPr>
        <w:t>الجواب: </w:t>
      </w:r>
    </w:p>
    <w:p w14:paraId="334F2D87" w14:textId="32B08DDD" w:rsidR="00D05E01" w:rsidRPr="00D05E01" w:rsidRDefault="00D05E01" w:rsidP="00D05E01">
      <w:pPr>
        <w:numPr>
          <w:ilvl w:val="0"/>
          <w:numId w:val="1"/>
        </w:numPr>
        <w:bidi/>
        <w:jc w:val="both"/>
        <w:textAlignment w:val="baseline"/>
        <w:rPr>
          <w:rFonts w:ascii="Arabic Typesetting" w:eastAsia="Times New Roman" w:hAnsi="Arabic Typesetting" w:cs="Arabic Typesetting"/>
          <w:color w:val="282625"/>
          <w:sz w:val="44"/>
          <w:szCs w:val="44"/>
          <w:rtl/>
        </w:rPr>
      </w:pPr>
      <w:r w:rsidRPr="00D05E01">
        <w:rPr>
          <w:rFonts w:ascii="Arabic Typesetting" w:eastAsia="Times New Roman" w:hAnsi="Arabic Typesetting" w:cs="Arabic Typesetting" w:hint="cs"/>
          <w:color w:val="282625"/>
          <w:sz w:val="44"/>
          <w:szCs w:val="44"/>
          <w:shd w:val="clear" w:color="auto" w:fill="FFFFFF"/>
          <w:rtl/>
        </w:rPr>
        <w:t xml:space="preserve">لأن الله سبحانه وتعالى محب لخلقه و إنما كتب عليهم الأحكام ليتكاملهم و ليس ليعذبهم الله سبحانه وتعالى خلق الخلق لكمالهم يجعلهم خلفاء في الأرض ليجعلهم المثل الاعلى ليجعلهم الخليفه الممثل لله سبحانه وتعالى في هذه الأرض </w:t>
      </w:r>
      <w:r w:rsidR="00EB5101">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وليس ليفرض عليهم الأحكام </w:t>
      </w:r>
      <w:r w:rsidRPr="00D05E01">
        <w:rPr>
          <w:rFonts w:ascii="Arabic Typesetting" w:eastAsia="Times New Roman" w:hAnsi="Arabic Typesetting" w:cs="Arabic Typesetting" w:hint="cs"/>
          <w:color w:val="282625"/>
          <w:sz w:val="44"/>
          <w:szCs w:val="44"/>
          <w:shd w:val="clear" w:color="auto" w:fill="FFFFFF"/>
          <w:rtl/>
        </w:rPr>
        <w:lastRenderedPageBreak/>
        <w:t>فيعذبهم أو يجعلهم في ضغوط وشده وإنما لاجل صلاحهم</w:t>
      </w:r>
      <w:r w:rsidR="00EB5101">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 فالله سبحانه وتعالى انما يتعامل مع الخلق كالمربى فرض عليهم أحكاما يسير منهجا يسير عليه ليستقيموا ليستفيدوا ليكونوا صالحين </w:t>
      </w:r>
      <w:r w:rsidR="00EB5101">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وما ذكر لهم من عذاب إنما هو لصلاحهم كما يقول تعالى لهم "من فوقهم ظلل من النار ومن تحتهم ظلل ذلك يخوف الله به عباده يا عباد فاتقون" إنما ذكر ما يكون في جهنم ليس ليجلبهم الى جهنم وإنما ل</w:t>
      </w:r>
      <w:r w:rsidR="00892C0B">
        <w:rPr>
          <w:rFonts w:ascii="Arabic Typesetting" w:eastAsia="Times New Roman" w:hAnsi="Arabic Typesetting" w:cs="Arabic Typesetting" w:hint="cs"/>
          <w:color w:val="282625"/>
          <w:sz w:val="44"/>
          <w:szCs w:val="44"/>
          <w:shd w:val="clear" w:color="auto" w:fill="FFFFFF"/>
          <w:rtl/>
        </w:rPr>
        <w:t>يبعدهم عن النار ليجعلهم صالحين ،"</w:t>
      </w:r>
      <w:r w:rsidRPr="00D05E01">
        <w:rPr>
          <w:rFonts w:ascii="Arabic Typesetting" w:eastAsia="Times New Roman" w:hAnsi="Arabic Typesetting" w:cs="Arabic Typesetting" w:hint="cs"/>
          <w:color w:val="282625"/>
          <w:sz w:val="44"/>
          <w:szCs w:val="44"/>
          <w:shd w:val="clear" w:color="auto" w:fill="FFFFFF"/>
          <w:rtl/>
        </w:rPr>
        <w:t>ذلك يخوف الله به عباده يا عبادي فاتقون" من اجل ان تبلغ درجة التقوى فالله سبحانه وتعالى هو المحب وهو الذي شرع الأحكام وفرض على الإنسان أن يلتزم بالاحكام</w:t>
      </w:r>
      <w:r w:rsidR="00892C0B">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 كما ان المربى للاطفال يحبهم و يفرض عليهم أمور وقد يعاقبهم من اجل ان يستقيم</w:t>
      </w:r>
      <w:r w:rsidR="00892C0B">
        <w:rPr>
          <w:rFonts w:ascii="Arabic Typesetting" w:eastAsia="Times New Roman" w:hAnsi="Arabic Typesetting" w:cs="Arabic Typesetting" w:hint="cs"/>
          <w:color w:val="282625"/>
          <w:sz w:val="44"/>
          <w:szCs w:val="44"/>
          <w:shd w:val="clear" w:color="auto" w:fill="FFFFFF"/>
          <w:rtl/>
        </w:rPr>
        <w:t>وا</w:t>
      </w:r>
      <w:r w:rsidRPr="00D05E01">
        <w:rPr>
          <w:rFonts w:ascii="Arabic Typesetting" w:eastAsia="Times New Roman" w:hAnsi="Arabic Typesetting" w:cs="Arabic Typesetting" w:hint="cs"/>
          <w:color w:val="282625"/>
          <w:sz w:val="44"/>
          <w:szCs w:val="44"/>
          <w:shd w:val="clear" w:color="auto" w:fill="FFFFFF"/>
          <w:rtl/>
        </w:rPr>
        <w:t xml:space="preserve"> لتعود الفائده عليهم </w:t>
      </w:r>
      <w:r w:rsidR="00892C0B">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فالله من حبه لعباده جعل لهم الطريقة للإصلاح و الرجوع والتوبة. </w:t>
      </w:r>
    </w:p>
    <w:p w14:paraId="69CFF1CF" w14:textId="77777777" w:rsidR="00892C0B" w:rsidRPr="00892C0B" w:rsidRDefault="00D05E01" w:rsidP="00D05E01">
      <w:pPr>
        <w:numPr>
          <w:ilvl w:val="0"/>
          <w:numId w:val="1"/>
        </w:numPr>
        <w:bidi/>
        <w:jc w:val="both"/>
        <w:textAlignment w:val="baseline"/>
        <w:rPr>
          <w:rFonts w:ascii="Arabic Typesetting" w:eastAsia="Times New Roman" w:hAnsi="Arabic Typesetting" w:cs="Arabic Typesetting"/>
          <w:color w:val="282625"/>
          <w:sz w:val="44"/>
          <w:szCs w:val="44"/>
        </w:rPr>
      </w:pPr>
      <w:r w:rsidRPr="00D05E01">
        <w:rPr>
          <w:rFonts w:ascii="Arabic Typesetting" w:eastAsia="Times New Roman" w:hAnsi="Arabic Typesetting" w:cs="Arabic Typesetting" w:hint="cs"/>
          <w:color w:val="282625"/>
          <w:sz w:val="44"/>
          <w:szCs w:val="44"/>
          <w:shd w:val="clear" w:color="auto" w:fill="FFFFFF"/>
          <w:rtl/>
        </w:rPr>
        <w:t xml:space="preserve">لان باب التوبه يخلق الحيوية و يجدد النشاط عند الإنسان </w:t>
      </w:r>
      <w:r w:rsidR="00892C0B">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بخلاف من يرى الابواب موصده وقد ختمت صحائف اعماله</w:t>
      </w:r>
      <w:r w:rsidR="00892C0B">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 الشخص الذي لو افترضنا </w:t>
      </w:r>
      <w:r w:rsidRPr="00D05E01">
        <w:rPr>
          <w:rFonts w:ascii="Arabic Typesetting" w:eastAsia="Times New Roman" w:hAnsi="Arabic Typesetting" w:cs="Arabic Typesetting" w:hint="cs"/>
          <w:color w:val="282625"/>
          <w:sz w:val="44"/>
          <w:szCs w:val="44"/>
          <w:shd w:val="clear" w:color="auto" w:fill="FFFFFF"/>
          <w:rtl/>
        </w:rPr>
        <w:lastRenderedPageBreak/>
        <w:t xml:space="preserve">الانسان كلما عمل من ذنب أو خطأ من صغره أو من وقت ما كلف به من الأحكام الشرعية سجلت عليه وانتهى لعاش اليأس ولم يتقدم في شيء </w:t>
      </w:r>
      <w:r w:rsidR="00892C0B">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ولكن لا يكون في حيوية وفعل وتحرك حتى لو انه ارتكب المعصية أو في حين ارتكابه للمعصية يجد في نفسه القرار انني استطيع الرجوع استطيع الاستقامة استطيع التصليح واصحح مابدر مني و خطا و اعوض الى غير ذلك </w:t>
      </w:r>
      <w:r w:rsidR="00892C0B">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الابواب م</w:t>
      </w:r>
      <w:r w:rsidR="00892C0B">
        <w:rPr>
          <w:rFonts w:ascii="Arabic Typesetting" w:eastAsia="Times New Roman" w:hAnsi="Arabic Typesetting" w:cs="Arabic Typesetting" w:hint="cs"/>
          <w:color w:val="282625"/>
          <w:sz w:val="44"/>
          <w:szCs w:val="44"/>
          <w:shd w:val="clear" w:color="auto" w:fill="FFFFFF"/>
          <w:rtl/>
        </w:rPr>
        <w:t>فتوحه فيعطي الإنسان حيوية ونشاط.</w:t>
      </w:r>
    </w:p>
    <w:p w14:paraId="7D09AA01" w14:textId="77777777" w:rsidR="00892C0B" w:rsidRDefault="00D05E01" w:rsidP="00892C0B">
      <w:pPr>
        <w:bidi/>
        <w:ind w:left="720"/>
        <w:jc w:val="both"/>
        <w:textAlignment w:val="baseline"/>
        <w:rPr>
          <w:rFonts w:ascii="Arabic Typesetting" w:eastAsia="Times New Roman" w:hAnsi="Arabic Typesetting" w:cs="Arabic Typesetting"/>
          <w:color w:val="282625"/>
          <w:sz w:val="44"/>
          <w:szCs w:val="44"/>
          <w:shd w:val="clear" w:color="auto" w:fill="FFFFFF"/>
          <w:rtl/>
        </w:rPr>
      </w:pPr>
      <w:r w:rsidRPr="00D05E01">
        <w:rPr>
          <w:rFonts w:ascii="Arabic Typesetting" w:eastAsia="Times New Roman" w:hAnsi="Arabic Typesetting" w:cs="Arabic Typesetting" w:hint="cs"/>
          <w:color w:val="282625"/>
          <w:sz w:val="44"/>
          <w:szCs w:val="44"/>
          <w:shd w:val="clear" w:color="auto" w:fill="FFFFFF"/>
          <w:rtl/>
        </w:rPr>
        <w:t xml:space="preserve"> اذاً التوبة تخلق النشاط والحيوية عند الإنسان بخلاف م</w:t>
      </w:r>
      <w:r w:rsidR="00892C0B">
        <w:rPr>
          <w:rFonts w:ascii="Arabic Typesetting" w:eastAsia="Times New Roman" w:hAnsi="Arabic Typesetting" w:cs="Arabic Typesetting" w:hint="cs"/>
          <w:color w:val="282625"/>
          <w:sz w:val="44"/>
          <w:szCs w:val="44"/>
          <w:shd w:val="clear" w:color="auto" w:fill="FFFFFF"/>
          <w:rtl/>
        </w:rPr>
        <w:t>ا لو فرضنا أن كل عمل سجل وانتهى.</w:t>
      </w:r>
    </w:p>
    <w:p w14:paraId="3ECD7D42" w14:textId="77777777" w:rsidR="00892C0B" w:rsidRDefault="00D05E01" w:rsidP="00892C0B">
      <w:pPr>
        <w:bidi/>
        <w:ind w:left="720"/>
        <w:jc w:val="both"/>
        <w:textAlignment w:val="baseline"/>
        <w:rPr>
          <w:rFonts w:ascii="Arabic Typesetting" w:eastAsia="Times New Roman" w:hAnsi="Arabic Typesetting" w:cs="Arabic Typesetting"/>
          <w:color w:val="282625"/>
          <w:sz w:val="44"/>
          <w:szCs w:val="44"/>
          <w:shd w:val="clear" w:color="auto" w:fill="FFFFFF"/>
          <w:rtl/>
        </w:rPr>
      </w:pPr>
      <w:r w:rsidRPr="00D05E01">
        <w:rPr>
          <w:rFonts w:ascii="Arabic Typesetting" w:eastAsia="Times New Roman" w:hAnsi="Arabic Typesetting" w:cs="Arabic Typesetting" w:hint="cs"/>
          <w:color w:val="282625"/>
          <w:sz w:val="44"/>
          <w:szCs w:val="44"/>
          <w:shd w:val="clear" w:color="auto" w:fill="FFFFFF"/>
          <w:rtl/>
        </w:rPr>
        <w:t xml:space="preserve"> قال الإمام الصادق سلام الله عليه: إن العبد إذا أذنب ذنبا أجله الله سبع ساعا</w:t>
      </w:r>
      <w:r w:rsidR="00892C0B">
        <w:rPr>
          <w:rFonts w:ascii="Arabic Typesetting" w:eastAsia="Times New Roman" w:hAnsi="Arabic Typesetting" w:cs="Arabic Typesetting" w:hint="cs"/>
          <w:color w:val="282625"/>
          <w:sz w:val="44"/>
          <w:szCs w:val="44"/>
          <w:shd w:val="clear" w:color="auto" w:fill="FFFFFF"/>
          <w:rtl/>
        </w:rPr>
        <w:t>ت فإن استغفر لم يكتب عليه شيء، أُ</w:t>
      </w:r>
      <w:r w:rsidRPr="00D05E01">
        <w:rPr>
          <w:rFonts w:ascii="Arabic Typesetting" w:eastAsia="Times New Roman" w:hAnsi="Arabic Typesetting" w:cs="Arabic Typesetting" w:hint="cs"/>
          <w:color w:val="282625"/>
          <w:sz w:val="44"/>
          <w:szCs w:val="44"/>
          <w:shd w:val="clear" w:color="auto" w:fill="FFFFFF"/>
          <w:rtl/>
        </w:rPr>
        <w:t>خ</w:t>
      </w:r>
      <w:r w:rsidR="00892C0B">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ر شيء ارتكب الله سبحانه و تعالى يعطيه مجال يقول له تب ارجع بسرعه استغفر </w:t>
      </w:r>
      <w:r w:rsidR="00892C0B">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فإن استغفر لم يكتب عليه شيء وإن مضت الساعات ولم يستغفر كتبت عليه سيئة إذا</w:t>
      </w:r>
      <w:r w:rsidR="00892C0B">
        <w:rPr>
          <w:rFonts w:ascii="Arabic Typesetting" w:eastAsia="Times New Roman" w:hAnsi="Arabic Typesetting" w:cs="Arabic Typesetting" w:hint="cs"/>
          <w:color w:val="282625"/>
          <w:sz w:val="44"/>
          <w:szCs w:val="44"/>
          <w:shd w:val="clear" w:color="auto" w:fill="FFFFFF"/>
          <w:rtl/>
        </w:rPr>
        <w:t xml:space="preserve"> لم يستغفر كتبت عليه سيئة صار </w:t>
      </w:r>
      <w:r w:rsidRPr="00D05E01">
        <w:rPr>
          <w:rFonts w:ascii="Arabic Typesetting" w:eastAsia="Times New Roman" w:hAnsi="Arabic Typesetting" w:cs="Arabic Typesetting" w:hint="cs"/>
          <w:color w:val="282625"/>
          <w:sz w:val="44"/>
          <w:szCs w:val="44"/>
          <w:shd w:val="clear" w:color="auto" w:fill="FFFFFF"/>
          <w:rtl/>
        </w:rPr>
        <w:t xml:space="preserve">صحيفة </w:t>
      </w:r>
      <w:r w:rsidR="00892C0B">
        <w:rPr>
          <w:rFonts w:ascii="Arabic Typesetting" w:eastAsia="Times New Roman" w:hAnsi="Arabic Typesetting" w:cs="Arabic Typesetting" w:hint="cs"/>
          <w:color w:val="282625"/>
          <w:sz w:val="44"/>
          <w:szCs w:val="44"/>
          <w:shd w:val="clear" w:color="auto" w:fill="FFFFFF"/>
          <w:rtl/>
        </w:rPr>
        <w:t>أ</w:t>
      </w:r>
      <w:r w:rsidRPr="00D05E01">
        <w:rPr>
          <w:rFonts w:ascii="Arabic Typesetting" w:eastAsia="Times New Roman" w:hAnsi="Arabic Typesetting" w:cs="Arabic Typesetting" w:hint="cs"/>
          <w:color w:val="282625"/>
          <w:sz w:val="44"/>
          <w:szCs w:val="44"/>
          <w:shd w:val="clear" w:color="auto" w:fill="FFFFFF"/>
          <w:rtl/>
        </w:rPr>
        <w:t xml:space="preserve">عماله فيها سواد سجل عليه شيء </w:t>
      </w:r>
      <w:r w:rsidR="00892C0B">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وإن المؤمن ليذكر ذنبه بعد 20 سنة حتى يستغفر </w:t>
      </w:r>
      <w:r w:rsidRPr="00D05E01">
        <w:rPr>
          <w:rFonts w:ascii="Arabic Typesetting" w:eastAsia="Times New Roman" w:hAnsi="Arabic Typesetting" w:cs="Arabic Typesetting" w:hint="cs"/>
          <w:color w:val="282625"/>
          <w:sz w:val="44"/>
          <w:szCs w:val="44"/>
          <w:shd w:val="clear" w:color="auto" w:fill="FFFFFF"/>
          <w:rtl/>
        </w:rPr>
        <w:lastRenderedPageBreak/>
        <w:t>ربه في</w:t>
      </w:r>
      <w:r w:rsidR="00892C0B">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غفر له</w:t>
      </w:r>
      <w:r w:rsidR="00892C0B">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 وإن الكافر لينساه من ساعته</w:t>
      </w:r>
      <w:r w:rsidR="00892C0B">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 المؤمن الموفق هو الذي يذكر ذنبه فيستغفر مباشرة و اذا كان فيه صلاح الله سبحانه وتعالى يوفقه ان يتذكر اخطائه و ذنوبه و يصلحها</w:t>
      </w:r>
    </w:p>
    <w:p w14:paraId="7F926FE7" w14:textId="7DB57504" w:rsidR="00D05E01" w:rsidRPr="00D05E01" w:rsidRDefault="00D05E01" w:rsidP="00892C0B">
      <w:pPr>
        <w:bidi/>
        <w:ind w:left="720"/>
        <w:jc w:val="both"/>
        <w:textAlignment w:val="baseline"/>
        <w:rPr>
          <w:rFonts w:ascii="Arabic Typesetting" w:eastAsia="Times New Roman" w:hAnsi="Arabic Typesetting" w:cs="Arabic Typesetting"/>
          <w:color w:val="282625"/>
          <w:sz w:val="44"/>
          <w:szCs w:val="44"/>
          <w:rtl/>
        </w:rPr>
      </w:pPr>
      <w:r w:rsidRPr="00D05E01">
        <w:rPr>
          <w:rFonts w:ascii="Arabic Typesetting" w:eastAsia="Times New Roman" w:hAnsi="Arabic Typesetting" w:cs="Arabic Typesetting" w:hint="cs"/>
          <w:color w:val="282625"/>
          <w:sz w:val="44"/>
          <w:szCs w:val="44"/>
          <w:shd w:val="clear" w:color="auto" w:fill="FFFFFF"/>
          <w:rtl/>
        </w:rPr>
        <w:t xml:space="preserve"> ذلك على الإنسان أن يصلح أخطاء قبل أن يأتي الأجل قبل أن يأتي الموت </w:t>
      </w:r>
      <w:r w:rsidR="00892C0B">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لا يقول هي أخطاء قديمه </w:t>
      </w:r>
      <w:r w:rsidR="00892C0B">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إن كانت متعلقه بالآخرين و بحقوق الناس كما مر الحديث في هذه الجوانب أن شروط التوبة الاستغفار إذا كانت هناك حقوق لاحد ان يصلحها ان يرجع الحقوق لأصحابها </w:t>
      </w:r>
      <w:r w:rsidR="00853CD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إذا كانت عليه واجبات لم يوديها يؤدي واجباته كل ذلك عليه ان يلتفت له</w:t>
      </w:r>
      <w:r w:rsidR="00853CD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 فلو كانت السنين مضت الاعوام و تذكر انه انه ظلم أحدا عليه أن يرجع ويصلح تلك الأخطاء </w:t>
      </w:r>
      <w:r w:rsidR="00853CD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تجاوز وأخذ من بيت أحد شيء وتذكر بعد هذه السنين عليه ان يلتفت و يصلح ولو</w:t>
      </w:r>
      <w:r w:rsidR="00853CD5">
        <w:rPr>
          <w:rFonts w:ascii="Arabic Typesetting" w:eastAsia="Times New Roman" w:hAnsi="Arabic Typesetting" w:cs="Arabic Typesetting" w:hint="cs"/>
          <w:color w:val="282625"/>
          <w:sz w:val="44"/>
          <w:szCs w:val="44"/>
          <w:shd w:val="clear" w:color="auto" w:fill="FFFFFF"/>
          <w:rtl/>
        </w:rPr>
        <w:t xml:space="preserve"> مات صاحب البيت الذي مثلا أساء</w:t>
      </w:r>
      <w:r w:rsidRPr="00D05E01">
        <w:rPr>
          <w:rFonts w:ascii="Arabic Typesetting" w:eastAsia="Times New Roman" w:hAnsi="Arabic Typesetting" w:cs="Arabic Typesetting" w:hint="cs"/>
          <w:color w:val="282625"/>
          <w:sz w:val="44"/>
          <w:szCs w:val="44"/>
          <w:shd w:val="clear" w:color="auto" w:fill="FFFFFF"/>
          <w:rtl/>
        </w:rPr>
        <w:t xml:space="preserve"> وأخذ منه شيء يرجع له </w:t>
      </w:r>
      <w:r w:rsidR="00853CD5">
        <w:rPr>
          <w:rFonts w:ascii="Arabic Typesetting" w:eastAsia="Times New Roman" w:hAnsi="Arabic Typesetting" w:cs="Arabic Typesetting" w:hint="cs"/>
          <w:color w:val="282625"/>
          <w:sz w:val="44"/>
          <w:szCs w:val="44"/>
          <w:shd w:val="clear" w:color="auto" w:fill="FFFFFF"/>
          <w:rtl/>
        </w:rPr>
        <w:t xml:space="preserve">واذا </w:t>
      </w:r>
      <w:r w:rsidRPr="00D05E01">
        <w:rPr>
          <w:rFonts w:ascii="Arabic Typesetting" w:eastAsia="Times New Roman" w:hAnsi="Arabic Typesetting" w:cs="Arabic Typesetting" w:hint="cs"/>
          <w:color w:val="282625"/>
          <w:sz w:val="44"/>
          <w:szCs w:val="44"/>
          <w:shd w:val="clear" w:color="auto" w:fill="FFFFFF"/>
          <w:rtl/>
        </w:rPr>
        <w:t>لم يكن موجودا يرجع ل</w:t>
      </w:r>
      <w:r w:rsidR="00853CD5">
        <w:rPr>
          <w:rFonts w:ascii="Arabic Typesetting" w:eastAsia="Times New Roman" w:hAnsi="Arabic Typesetting" w:cs="Arabic Typesetting" w:hint="cs"/>
          <w:color w:val="282625"/>
          <w:sz w:val="44"/>
          <w:szCs w:val="44"/>
          <w:shd w:val="clear" w:color="auto" w:fill="FFFFFF"/>
          <w:rtl/>
        </w:rPr>
        <w:t>ل</w:t>
      </w:r>
      <w:r w:rsidRPr="00D05E01">
        <w:rPr>
          <w:rFonts w:ascii="Arabic Typesetting" w:eastAsia="Times New Roman" w:hAnsi="Arabic Typesetting" w:cs="Arabic Typesetting" w:hint="cs"/>
          <w:color w:val="282625"/>
          <w:sz w:val="44"/>
          <w:szCs w:val="44"/>
          <w:shd w:val="clear" w:color="auto" w:fill="FFFFFF"/>
          <w:rtl/>
        </w:rPr>
        <w:t>ورثة</w:t>
      </w:r>
      <w:r w:rsidR="00853CD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 فهو ملزوم ان يصلح ما جناه و ارتكبه من ذنب ومن خطأ ومن تجاوز عن الناس وهل يكفي الاستغفار لوحده؟ لا يكفي الاستغفار كما مر الحديث مفصلا في ذلك </w:t>
      </w:r>
      <w:r w:rsidRPr="00D05E01">
        <w:rPr>
          <w:rFonts w:ascii="Arabic Typesetting" w:eastAsia="Times New Roman" w:hAnsi="Arabic Typesetting" w:cs="Arabic Typesetting" w:hint="cs"/>
          <w:color w:val="282625"/>
          <w:sz w:val="44"/>
          <w:szCs w:val="44"/>
          <w:shd w:val="clear" w:color="auto" w:fill="FFFFFF"/>
          <w:rtl/>
        </w:rPr>
        <w:lastRenderedPageBreak/>
        <w:t>لو استغفر فقط تجاوز عن حقوق الاخرين او على حقوق الآخرين ومن غير أن يرجعها ويصلحها فتبقى ذمته مشغولة كما في الأحاديث أنه لا جود - مضمونا- بعد الشهاده من جود، يجود المرء بكل شيء إلا بروحه فإذا استشهد في سبيل الله غفرت له جميع ذنوبه إلا الحقوق الا الديون فإن كان عليه شيء للآخرين يبقى حتى الشهادة في سبيل الله لا تكفرها، اذاً الإنسان المؤمن هو الذي يتذكر ويوفق لتصحيح اخطائه و إرجاع الحقوق لأصحابها. </w:t>
      </w:r>
    </w:p>
    <w:p w14:paraId="130EADF2" w14:textId="77777777" w:rsidR="00853CD5" w:rsidRPr="00853CD5" w:rsidRDefault="00D05E01" w:rsidP="00D05E01">
      <w:pPr>
        <w:numPr>
          <w:ilvl w:val="0"/>
          <w:numId w:val="1"/>
        </w:numPr>
        <w:bidi/>
        <w:jc w:val="both"/>
        <w:textAlignment w:val="baseline"/>
        <w:rPr>
          <w:rFonts w:ascii="Arabic Typesetting" w:eastAsia="Times New Roman" w:hAnsi="Arabic Typesetting" w:cs="Arabic Typesetting"/>
          <w:color w:val="282625"/>
          <w:sz w:val="44"/>
          <w:szCs w:val="44"/>
        </w:rPr>
      </w:pPr>
      <w:r w:rsidRPr="00D05E01">
        <w:rPr>
          <w:rFonts w:ascii="Arabic Typesetting" w:eastAsia="Times New Roman" w:hAnsi="Arabic Typesetting" w:cs="Arabic Typesetting" w:hint="cs"/>
          <w:color w:val="282625"/>
          <w:sz w:val="44"/>
          <w:szCs w:val="44"/>
          <w:shd w:val="clear" w:color="auto" w:fill="FFFFFF"/>
          <w:rtl/>
        </w:rPr>
        <w:t>لأن التوبة و هي رجوع لعالم الروحانيه و التأهل لنيل الخيرات بعد طهارة</w:t>
      </w:r>
      <w:r w:rsidR="00853CD5">
        <w:rPr>
          <w:rFonts w:ascii="Arabic Typesetting" w:eastAsia="Times New Roman" w:hAnsi="Arabic Typesetting" w:cs="Arabic Typesetting" w:hint="cs"/>
          <w:color w:val="282625"/>
          <w:sz w:val="44"/>
          <w:szCs w:val="44"/>
          <w:shd w:val="clear" w:color="auto" w:fill="FFFFFF"/>
          <w:rtl/>
        </w:rPr>
        <w:t xml:space="preserve"> الروح والتخلص من تبعات المعاصي</w:t>
      </w:r>
    </w:p>
    <w:p w14:paraId="30812BA0" w14:textId="77777777" w:rsidR="00853CD5" w:rsidRDefault="00D05E01" w:rsidP="00853CD5">
      <w:pPr>
        <w:bidi/>
        <w:ind w:left="360"/>
        <w:jc w:val="both"/>
        <w:textAlignment w:val="baseline"/>
        <w:rPr>
          <w:rFonts w:ascii="Arabic Typesetting" w:eastAsia="Times New Roman" w:hAnsi="Arabic Typesetting" w:cs="Arabic Typesetting"/>
          <w:color w:val="282625"/>
          <w:sz w:val="44"/>
          <w:szCs w:val="44"/>
          <w:shd w:val="clear" w:color="auto" w:fill="FFFFFF"/>
          <w:rtl/>
        </w:rPr>
      </w:pPr>
      <w:r w:rsidRPr="00D05E01">
        <w:rPr>
          <w:rFonts w:ascii="Arabic Typesetting" w:eastAsia="Times New Roman" w:hAnsi="Arabic Typesetting" w:cs="Arabic Typesetting" w:hint="cs"/>
          <w:color w:val="282625"/>
          <w:sz w:val="44"/>
          <w:szCs w:val="44"/>
          <w:shd w:val="clear" w:color="auto" w:fill="FFFFFF"/>
          <w:rtl/>
        </w:rPr>
        <w:t xml:space="preserve"> التوبة هي رجوع الإنسان الذي لها واشتغل بالمعاصي أو اشتغل بالدنيا وبملذاتها أو بالماديات حتى من غير معاصي </w:t>
      </w:r>
      <w:r w:rsidR="00853CD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عندما يتوب الله سبحانه وتعالى جعله ينتقل الى روحه يرجع الى روحه </w:t>
      </w:r>
      <w:r w:rsidR="00853CD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وروحه هي محل الخيرات لأنها هي التي ترتبط بالملكوت و بعالم الروحانيه فيرجع إليها فيكون محلا للفيوضات والخيرات فتسم</w:t>
      </w:r>
      <w:r w:rsidR="00853CD5">
        <w:rPr>
          <w:rFonts w:ascii="Arabic Typesetting" w:eastAsia="Times New Roman" w:hAnsi="Arabic Typesetting" w:cs="Arabic Typesetting" w:hint="cs"/>
          <w:color w:val="282625"/>
          <w:sz w:val="44"/>
          <w:szCs w:val="44"/>
          <w:shd w:val="clear" w:color="auto" w:fill="FFFFFF"/>
          <w:rtl/>
        </w:rPr>
        <w:t>و</w:t>
      </w:r>
      <w:r w:rsidRPr="00D05E01">
        <w:rPr>
          <w:rFonts w:ascii="Arabic Typesetting" w:eastAsia="Times New Roman" w:hAnsi="Arabic Typesetting" w:cs="Arabic Typesetting" w:hint="cs"/>
          <w:color w:val="282625"/>
          <w:sz w:val="44"/>
          <w:szCs w:val="44"/>
          <w:shd w:val="clear" w:color="auto" w:fill="FFFFFF"/>
          <w:rtl/>
        </w:rPr>
        <w:t xml:space="preserve"> روحه و يتكامل </w:t>
      </w:r>
      <w:r w:rsidR="00853CD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و ربما تكون في بعض الحالات بعض الذنوب </w:t>
      </w:r>
      <w:r w:rsidRPr="00D05E01">
        <w:rPr>
          <w:rFonts w:ascii="Arabic Typesetting" w:eastAsia="Times New Roman" w:hAnsi="Arabic Typesetting" w:cs="Arabic Typesetting" w:hint="cs"/>
          <w:color w:val="282625"/>
          <w:sz w:val="44"/>
          <w:szCs w:val="44"/>
          <w:shd w:val="clear" w:color="auto" w:fill="FFFFFF"/>
          <w:rtl/>
        </w:rPr>
        <w:lastRenderedPageBreak/>
        <w:t>سببا وطريقا للتكامل لا يجعلها طريقا يوقفه</w:t>
      </w:r>
    </w:p>
    <w:p w14:paraId="2FDBE548" w14:textId="664642E5" w:rsidR="00D05E01" w:rsidRPr="00D05E01" w:rsidRDefault="00D05E01" w:rsidP="00853CD5">
      <w:pPr>
        <w:bidi/>
        <w:ind w:left="360"/>
        <w:jc w:val="both"/>
        <w:textAlignment w:val="baseline"/>
        <w:rPr>
          <w:rFonts w:ascii="Arabic Typesetting" w:eastAsia="Times New Roman" w:hAnsi="Arabic Typesetting" w:cs="Arabic Typesetting"/>
          <w:color w:val="282625"/>
          <w:sz w:val="44"/>
          <w:szCs w:val="44"/>
          <w:rtl/>
        </w:rPr>
      </w:pPr>
      <w:r w:rsidRPr="00D05E01">
        <w:rPr>
          <w:rFonts w:ascii="Arabic Typesetting" w:eastAsia="Times New Roman" w:hAnsi="Arabic Typesetting" w:cs="Arabic Typesetting" w:hint="cs"/>
          <w:color w:val="282625"/>
          <w:sz w:val="44"/>
          <w:szCs w:val="44"/>
          <w:shd w:val="clear" w:color="auto" w:fill="FFFFFF"/>
          <w:rtl/>
        </w:rPr>
        <w:t xml:space="preserve"> يقول السيد الطباطبائي رحمه الله عليه: أن آدم بلغ الدرجات التي بلغها بعد المعصية وكانت المعصية سببا لنوحه وبكاءه وشده حسرته والتعلق بالله والجد والمثابرة في العمل إلى أن يتطور ويتقدم فبلغ ما بلغ من الدرجات بعد المعصية بعد المخالفه، يقول تعالى "واستغفروا ربكم ثم توبوا اليه ان ربي رحيم ودود" التوبة تجعل الإنسان محلا لرحمة الله سبحانه وتعالى، ويقول تعالى "وتوبوا إلى الله جميعا أيها المؤمنون لعلكم تفلحون" بالتوبة يكون الإنسان محلا لرحمة الله ولخيره ولتوفيقه وللفلاح.</w:t>
      </w:r>
    </w:p>
    <w:p w14:paraId="74BDEE88" w14:textId="77777777" w:rsidR="00853CD5" w:rsidRPr="00853CD5" w:rsidRDefault="00D05E01" w:rsidP="00D05E01">
      <w:pPr>
        <w:numPr>
          <w:ilvl w:val="0"/>
          <w:numId w:val="1"/>
        </w:numPr>
        <w:bidi/>
        <w:jc w:val="both"/>
        <w:textAlignment w:val="baseline"/>
        <w:rPr>
          <w:rFonts w:ascii="Arabic Typesetting" w:eastAsia="Times New Roman" w:hAnsi="Arabic Typesetting" w:cs="Arabic Typesetting"/>
          <w:color w:val="282625"/>
          <w:sz w:val="44"/>
          <w:szCs w:val="44"/>
        </w:rPr>
      </w:pPr>
      <w:r w:rsidRPr="00D05E01">
        <w:rPr>
          <w:rFonts w:ascii="Arabic Typesetting" w:eastAsia="Times New Roman" w:hAnsi="Arabic Typesetting" w:cs="Arabic Typesetting" w:hint="cs"/>
          <w:color w:val="282625"/>
          <w:sz w:val="44"/>
          <w:szCs w:val="44"/>
          <w:shd w:val="clear" w:color="auto" w:fill="FFFFFF"/>
          <w:rtl/>
        </w:rPr>
        <w:t>تطهير القلوب بالتوبة وهو أمر ضروري ومهم</w:t>
      </w:r>
    </w:p>
    <w:p w14:paraId="4859204C" w14:textId="77777777" w:rsidR="00853CD5" w:rsidRDefault="00D05E01" w:rsidP="00853CD5">
      <w:pPr>
        <w:bidi/>
        <w:jc w:val="both"/>
        <w:textAlignment w:val="baseline"/>
        <w:rPr>
          <w:rFonts w:ascii="Arabic Typesetting" w:eastAsia="Times New Roman" w:hAnsi="Arabic Typesetting" w:cs="Arabic Typesetting"/>
          <w:color w:val="282625"/>
          <w:sz w:val="44"/>
          <w:szCs w:val="44"/>
          <w:shd w:val="clear" w:color="auto" w:fill="FFFFFF"/>
          <w:rtl/>
        </w:rPr>
      </w:pPr>
      <w:r w:rsidRPr="00D05E01">
        <w:rPr>
          <w:rFonts w:ascii="Arabic Typesetting" w:eastAsia="Times New Roman" w:hAnsi="Arabic Typesetting" w:cs="Arabic Typesetting" w:hint="cs"/>
          <w:color w:val="282625"/>
          <w:sz w:val="44"/>
          <w:szCs w:val="44"/>
          <w:shd w:val="clear" w:color="auto" w:fill="FFFFFF"/>
          <w:rtl/>
        </w:rPr>
        <w:t xml:space="preserve"> الانسان لابد ان يداوم و يلتفت لروحه باستمرار في كل وقت بين الحين و الاخر و يرجع الى قلبه ويطهر قلبه</w:t>
      </w:r>
      <w:r w:rsidR="00853CD5">
        <w:rPr>
          <w:rFonts w:ascii="Arabic Typesetting" w:eastAsia="Times New Roman" w:hAnsi="Arabic Typesetting" w:cs="Arabic Typesetting" w:hint="cs"/>
          <w:color w:val="282625"/>
          <w:sz w:val="44"/>
          <w:szCs w:val="44"/>
          <w:shd w:val="clear" w:color="auto" w:fill="FFFFFF"/>
          <w:rtl/>
        </w:rPr>
        <w:t>، ما هو الذي يطهر القلب؟ التوبة</w:t>
      </w:r>
    </w:p>
    <w:p w14:paraId="614E396D" w14:textId="77777777" w:rsidR="00853CD5" w:rsidRDefault="00D05E01" w:rsidP="00853CD5">
      <w:pPr>
        <w:bidi/>
        <w:jc w:val="both"/>
        <w:textAlignment w:val="baseline"/>
        <w:rPr>
          <w:rFonts w:ascii="Arabic Typesetting" w:eastAsia="Times New Roman" w:hAnsi="Arabic Typesetting" w:cs="Arabic Typesetting"/>
          <w:color w:val="282625"/>
          <w:sz w:val="44"/>
          <w:szCs w:val="44"/>
          <w:shd w:val="clear" w:color="auto" w:fill="FFFFFF"/>
          <w:rtl/>
        </w:rPr>
      </w:pPr>
      <w:r w:rsidRPr="00D05E01">
        <w:rPr>
          <w:rFonts w:ascii="Arabic Typesetting" w:eastAsia="Times New Roman" w:hAnsi="Arabic Typesetting" w:cs="Arabic Typesetting" w:hint="cs"/>
          <w:color w:val="282625"/>
          <w:sz w:val="44"/>
          <w:szCs w:val="44"/>
          <w:shd w:val="clear" w:color="auto" w:fill="FFFFFF"/>
          <w:rtl/>
        </w:rPr>
        <w:t xml:space="preserve"> كما في الحديث عن الرسول صلى الله عليه وآله: إن للقلوب صداء </w:t>
      </w:r>
      <w:r w:rsidR="00853CD5">
        <w:rPr>
          <w:rFonts w:ascii="Arabic Typesetting" w:eastAsia="Times New Roman" w:hAnsi="Arabic Typesetting" w:cs="Arabic Typesetting" w:hint="cs"/>
          <w:color w:val="282625"/>
          <w:sz w:val="44"/>
          <w:szCs w:val="44"/>
          <w:shd w:val="clear" w:color="auto" w:fill="FFFFFF"/>
          <w:rtl/>
        </w:rPr>
        <w:t>كصداء النحاس فاجلوها بالاستغفار</w:t>
      </w:r>
    </w:p>
    <w:p w14:paraId="21F7D872" w14:textId="10FDEBEF" w:rsidR="00D05E01" w:rsidRPr="00D05E01" w:rsidRDefault="00D05E01" w:rsidP="00853CD5">
      <w:pPr>
        <w:bidi/>
        <w:jc w:val="both"/>
        <w:textAlignment w:val="baseline"/>
        <w:rPr>
          <w:rFonts w:ascii="Arabic Typesetting" w:eastAsia="Times New Roman" w:hAnsi="Arabic Typesetting" w:cs="Arabic Typesetting"/>
          <w:color w:val="282625"/>
          <w:sz w:val="44"/>
          <w:szCs w:val="44"/>
          <w:rtl/>
        </w:rPr>
      </w:pPr>
      <w:r w:rsidRPr="00D05E01">
        <w:rPr>
          <w:rFonts w:ascii="Arabic Typesetting" w:eastAsia="Times New Roman" w:hAnsi="Arabic Typesetting" w:cs="Arabic Typesetting" w:hint="cs"/>
          <w:color w:val="282625"/>
          <w:sz w:val="44"/>
          <w:szCs w:val="44"/>
          <w:shd w:val="clear" w:color="auto" w:fill="FFFFFF"/>
          <w:rtl/>
        </w:rPr>
        <w:lastRenderedPageBreak/>
        <w:t xml:space="preserve"> القلوب نفسها التي تبقى راكد على حال يكون فيها صداء  تتأثر </w:t>
      </w:r>
      <w:r w:rsidR="00853CD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وإذا تأثرت بالدنيا بالماديات او بالمعاصي بالانشغال عن الروحانية الاستغفار والتوبة يجلوها يطهرها يرفع عنها الصدى فتكون الروح مفعله حيوية عند الله سبحانه و تعالى في علاقتها بالله. </w:t>
      </w:r>
    </w:p>
    <w:p w14:paraId="1E1BB54B" w14:textId="77777777" w:rsidR="00853CD5" w:rsidRPr="00853CD5" w:rsidRDefault="00D05E01" w:rsidP="00D05E01">
      <w:pPr>
        <w:numPr>
          <w:ilvl w:val="0"/>
          <w:numId w:val="1"/>
        </w:numPr>
        <w:bidi/>
        <w:jc w:val="both"/>
        <w:textAlignment w:val="baseline"/>
        <w:rPr>
          <w:rFonts w:ascii="Arabic Typesetting" w:eastAsia="Times New Roman" w:hAnsi="Arabic Typesetting" w:cs="Arabic Typesetting"/>
          <w:color w:val="282625"/>
          <w:sz w:val="44"/>
          <w:szCs w:val="44"/>
        </w:rPr>
      </w:pPr>
      <w:r w:rsidRPr="00D05E01">
        <w:rPr>
          <w:rFonts w:ascii="Arabic Typesetting" w:eastAsia="Times New Roman" w:hAnsi="Arabic Typesetting" w:cs="Arabic Typesetting" w:hint="cs"/>
          <w:color w:val="282625"/>
          <w:sz w:val="44"/>
          <w:szCs w:val="44"/>
          <w:shd w:val="clear" w:color="auto" w:fill="FFFFFF"/>
          <w:rtl/>
        </w:rPr>
        <w:t>لأن التوبة منزلة ودرجة عالية التوبة شر</w:t>
      </w:r>
      <w:r w:rsidR="00853CD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عها الله فهي درجة عالية</w:t>
      </w:r>
      <w:r w:rsidR="00853CD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 لذلك هي درجة الاولياء درجة الصالحين يتمناها الأولياء وليست التوبة فقط لأهل المعاصي كما ذكرنا درجات التوبة سابقا التوبة ليست فقط لأهل المعصيه حتى للصالحين حتى للأنبياء </w:t>
      </w:r>
      <w:r w:rsidR="00853CD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تجد الآيات تتحدث عن الأنبياء وعن الأولياء أنهم يتوبون إلى الله ويرجعون الى الله </w:t>
      </w:r>
      <w:r w:rsidR="00853CD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وهذا امامنا الامام زين العابدين سلام الله عليه يقول: </w:t>
      </w:r>
      <w:r w:rsidR="00853CD5">
        <w:rPr>
          <w:rFonts w:ascii="Arabic Typesetting" w:eastAsia="Times New Roman" w:hAnsi="Arabic Typesetting" w:cs="Arabic Typesetting" w:hint="cs"/>
          <w:color w:val="282625"/>
          <w:sz w:val="44"/>
          <w:szCs w:val="44"/>
          <w:shd w:val="clear" w:color="auto" w:fill="FFFFFF"/>
          <w:rtl/>
        </w:rPr>
        <w:t>وان تنقلني إلى درجة التوبة إليك</w:t>
      </w:r>
    </w:p>
    <w:p w14:paraId="3264B5D6" w14:textId="77777777" w:rsidR="00853CD5" w:rsidRDefault="00D05E01" w:rsidP="00853CD5">
      <w:pPr>
        <w:bidi/>
        <w:ind w:left="360"/>
        <w:jc w:val="both"/>
        <w:textAlignment w:val="baseline"/>
        <w:rPr>
          <w:rFonts w:ascii="Arabic Typesetting" w:eastAsia="Times New Roman" w:hAnsi="Arabic Typesetting" w:cs="Arabic Typesetting"/>
          <w:color w:val="282625"/>
          <w:sz w:val="44"/>
          <w:szCs w:val="44"/>
          <w:shd w:val="clear" w:color="auto" w:fill="FFFFFF"/>
          <w:rtl/>
        </w:rPr>
      </w:pPr>
      <w:r w:rsidRPr="00D05E01">
        <w:rPr>
          <w:rFonts w:ascii="Arabic Typesetting" w:eastAsia="Times New Roman" w:hAnsi="Arabic Typesetting" w:cs="Arabic Typesetting" w:hint="cs"/>
          <w:color w:val="282625"/>
          <w:sz w:val="44"/>
          <w:szCs w:val="44"/>
          <w:shd w:val="clear" w:color="auto" w:fill="FFFFFF"/>
          <w:rtl/>
        </w:rPr>
        <w:t xml:space="preserve"> الامام زين العابدين يطلب ان يصل ال</w:t>
      </w:r>
      <w:r w:rsidR="00853CD5">
        <w:rPr>
          <w:rFonts w:ascii="Arabic Typesetting" w:eastAsia="Times New Roman" w:hAnsi="Arabic Typesetting" w:cs="Arabic Typesetting" w:hint="cs"/>
          <w:color w:val="282625"/>
          <w:sz w:val="44"/>
          <w:szCs w:val="44"/>
          <w:shd w:val="clear" w:color="auto" w:fill="FFFFFF"/>
          <w:rtl/>
        </w:rPr>
        <w:t>ى درجة التوبة لله سبحانه وتعالى</w:t>
      </w:r>
    </w:p>
    <w:p w14:paraId="3C37465C" w14:textId="1B5FDDEC" w:rsidR="00D05E01" w:rsidRPr="00D05E01" w:rsidRDefault="00D05E01" w:rsidP="00853CD5">
      <w:pPr>
        <w:bidi/>
        <w:ind w:left="360"/>
        <w:jc w:val="both"/>
        <w:textAlignment w:val="baseline"/>
        <w:rPr>
          <w:rFonts w:ascii="Arabic Typesetting" w:eastAsia="Times New Roman" w:hAnsi="Arabic Typesetting" w:cs="Arabic Typesetting"/>
          <w:color w:val="282625"/>
          <w:sz w:val="44"/>
          <w:szCs w:val="44"/>
          <w:rtl/>
        </w:rPr>
      </w:pPr>
      <w:r w:rsidRPr="00D05E01">
        <w:rPr>
          <w:rFonts w:ascii="Arabic Typesetting" w:eastAsia="Times New Roman" w:hAnsi="Arabic Typesetting" w:cs="Arabic Typesetting" w:hint="cs"/>
          <w:color w:val="282625"/>
          <w:sz w:val="44"/>
          <w:szCs w:val="44"/>
          <w:shd w:val="clear" w:color="auto" w:fill="FFFFFF"/>
          <w:rtl/>
        </w:rPr>
        <w:t xml:space="preserve"> اذاً هناك درجة خاصة هي درجة التوبة مقام التوبة وليس مقام التوبة عن المعصية فقط وإنما التوبة هنا للأولياء بأن لا ينشغل و لا ينقطع إلا الله</w:t>
      </w:r>
      <w:r w:rsidR="00853CD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 </w:t>
      </w:r>
      <w:r w:rsidRPr="00D05E01">
        <w:rPr>
          <w:rFonts w:ascii="Arabic Typesetting" w:eastAsia="Times New Roman" w:hAnsi="Arabic Typesetting" w:cs="Arabic Typesetting" w:hint="cs"/>
          <w:color w:val="282625"/>
          <w:sz w:val="44"/>
          <w:szCs w:val="44"/>
          <w:shd w:val="clear" w:color="auto" w:fill="FFFFFF"/>
          <w:rtl/>
        </w:rPr>
        <w:lastRenderedPageBreak/>
        <w:t xml:space="preserve">فلا تكن هناك آثار على روحه من الآثار المادية والدنيوية </w:t>
      </w:r>
      <w:r w:rsidR="00853CD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لأن الولي من أولياء الله بطبيعة الحال انه ياكل و يشرب و يعيش حاله كحال الآخرين في جانب المادي يعيش فما يمكن أن يتأثر به أو يتعلق به من الأمور المادية يدعو ان لا يكون لها أثر ولا تشغله فيبقى منقطعا راجعا لله سبحانه وتعالى. </w:t>
      </w:r>
    </w:p>
    <w:p w14:paraId="2F93130F" w14:textId="49E56898" w:rsidR="00D05E01" w:rsidRPr="00D05E01" w:rsidRDefault="00D05E01" w:rsidP="00D05E01">
      <w:pPr>
        <w:numPr>
          <w:ilvl w:val="0"/>
          <w:numId w:val="1"/>
        </w:numPr>
        <w:bidi/>
        <w:jc w:val="both"/>
        <w:textAlignment w:val="baseline"/>
        <w:rPr>
          <w:rFonts w:ascii="Arabic Typesetting" w:eastAsia="Times New Roman" w:hAnsi="Arabic Typesetting" w:cs="Arabic Typesetting"/>
          <w:color w:val="282625"/>
          <w:sz w:val="44"/>
          <w:szCs w:val="44"/>
          <w:rtl/>
        </w:rPr>
      </w:pPr>
      <w:r w:rsidRPr="00D05E01">
        <w:rPr>
          <w:rFonts w:ascii="Arabic Typesetting" w:eastAsia="Times New Roman" w:hAnsi="Arabic Typesetting" w:cs="Arabic Typesetting" w:hint="cs"/>
          <w:color w:val="282625"/>
          <w:sz w:val="44"/>
          <w:szCs w:val="44"/>
          <w:shd w:val="clear" w:color="auto" w:fill="FFFFFF"/>
          <w:rtl/>
        </w:rPr>
        <w:t>لأن التوبة تجعل التائب محلا لتجلي صفة الرحمة الربانية, الله سبحانه وتعالى رحيم بعباده يريد الرحمة بعباده أين تتجلى رحمة الله؟ تتجلى رحمة الله على العبد عندما يتوب اعلى تجل للرحمة ان تكون على التائب ارتكب معصية ثم تاب ورجع لله الله سبحانه وتعالى يفيض عليه هو نادم على خطأه</w:t>
      </w:r>
      <w:r w:rsidR="00853CD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 فعندما يندم من خطأه ويعود لله سبحانه وتعالى فام الله يدقق عليه بخيره وبركاته</w:t>
      </w:r>
      <w:r w:rsidR="00853CD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 فتتجلى صفة الرحمة و تتفعل صفة الرحمة على العبد التائب. </w:t>
      </w:r>
    </w:p>
    <w:p w14:paraId="384F05E9" w14:textId="77777777" w:rsidR="00D05E01" w:rsidRPr="00D05E01" w:rsidRDefault="00D05E01" w:rsidP="00D05E01">
      <w:pPr>
        <w:bidi/>
        <w:jc w:val="both"/>
        <w:rPr>
          <w:rFonts w:ascii="Arabic Typesetting" w:eastAsia="Times New Roman" w:hAnsi="Arabic Typesetting" w:cs="Arabic Typesetting"/>
          <w:sz w:val="44"/>
          <w:szCs w:val="44"/>
          <w:rtl/>
        </w:rPr>
      </w:pPr>
      <w:r w:rsidRPr="00D05E01">
        <w:rPr>
          <w:rFonts w:ascii="Arabic Typesetting" w:eastAsia="Times New Roman" w:hAnsi="Arabic Typesetting" w:cs="Arabic Typesetting" w:hint="cs"/>
          <w:b/>
          <w:bCs/>
          <w:color w:val="282625"/>
          <w:sz w:val="44"/>
          <w:szCs w:val="44"/>
          <w:shd w:val="clear" w:color="auto" w:fill="FFFFFF"/>
          <w:rtl/>
        </w:rPr>
        <w:t>ثانيا) معنى "توبوا الى الله توبة نصوحا" </w:t>
      </w:r>
    </w:p>
    <w:p w14:paraId="4AA27EDB" w14:textId="77777777" w:rsidR="00D05E01" w:rsidRPr="00D05E01" w:rsidRDefault="00D05E01" w:rsidP="00D05E01">
      <w:pPr>
        <w:bidi/>
        <w:jc w:val="both"/>
        <w:rPr>
          <w:rFonts w:ascii="Arabic Typesetting" w:eastAsia="Times New Roman" w:hAnsi="Arabic Typesetting" w:cs="Arabic Typesetting"/>
          <w:sz w:val="44"/>
          <w:szCs w:val="44"/>
          <w:rtl/>
        </w:rPr>
      </w:pPr>
      <w:r w:rsidRPr="00D05E01">
        <w:rPr>
          <w:rFonts w:ascii="Arabic Typesetting" w:eastAsia="Times New Roman" w:hAnsi="Arabic Typesetting" w:cs="Arabic Typesetting" w:hint="cs"/>
          <w:color w:val="282625"/>
          <w:sz w:val="44"/>
          <w:szCs w:val="44"/>
          <w:shd w:val="clear" w:color="auto" w:fill="FFFFFF"/>
          <w:rtl/>
        </w:rPr>
        <w:lastRenderedPageBreak/>
        <w:t>الآية تدعو وتقول " توبوا الى الله توبة نصوحا" كما فسرتها الروايات ماذا فسرت الروايات التوبة نصوحا؟ </w:t>
      </w:r>
    </w:p>
    <w:p w14:paraId="3B1AFE24" w14:textId="77777777" w:rsidR="00853CD5" w:rsidRPr="00853CD5" w:rsidRDefault="00D05E01" w:rsidP="00D05E01">
      <w:pPr>
        <w:numPr>
          <w:ilvl w:val="0"/>
          <w:numId w:val="2"/>
        </w:numPr>
        <w:bidi/>
        <w:jc w:val="both"/>
        <w:textAlignment w:val="baseline"/>
        <w:rPr>
          <w:rFonts w:ascii="Arabic Typesetting" w:eastAsia="Times New Roman" w:hAnsi="Arabic Typesetting" w:cs="Arabic Typesetting"/>
          <w:color w:val="282625"/>
          <w:sz w:val="44"/>
          <w:szCs w:val="44"/>
        </w:rPr>
      </w:pPr>
      <w:r w:rsidRPr="00D05E01">
        <w:rPr>
          <w:rFonts w:ascii="Arabic Typesetting" w:eastAsia="Times New Roman" w:hAnsi="Arabic Typesetting" w:cs="Arabic Typesetting" w:hint="cs"/>
          <w:color w:val="282625"/>
          <w:sz w:val="44"/>
          <w:szCs w:val="44"/>
          <w:shd w:val="clear" w:color="auto" w:fill="FFFFFF"/>
          <w:rtl/>
        </w:rPr>
        <w:t>عدم العود للذنوب</w:t>
      </w:r>
    </w:p>
    <w:p w14:paraId="3ED35DAD" w14:textId="77777777" w:rsidR="00086A78" w:rsidRDefault="00D05E01" w:rsidP="00853CD5">
      <w:pPr>
        <w:bidi/>
        <w:ind w:left="360"/>
        <w:jc w:val="both"/>
        <w:textAlignment w:val="baseline"/>
        <w:rPr>
          <w:rFonts w:ascii="Arabic Typesetting" w:eastAsia="Times New Roman" w:hAnsi="Arabic Typesetting" w:cs="Arabic Typesetting"/>
          <w:color w:val="282625"/>
          <w:sz w:val="44"/>
          <w:szCs w:val="44"/>
          <w:shd w:val="clear" w:color="auto" w:fill="FFFFFF"/>
          <w:rtl/>
        </w:rPr>
      </w:pPr>
      <w:r w:rsidRPr="00D05E01">
        <w:rPr>
          <w:rFonts w:ascii="Arabic Typesetting" w:eastAsia="Times New Roman" w:hAnsi="Arabic Typesetting" w:cs="Arabic Typesetting" w:hint="cs"/>
          <w:color w:val="282625"/>
          <w:sz w:val="44"/>
          <w:szCs w:val="44"/>
          <w:shd w:val="clear" w:color="auto" w:fill="FFFFFF"/>
          <w:rtl/>
        </w:rPr>
        <w:t xml:space="preserve"> فسرتها ان يتوب الشخص التائب توبة نصوحا الا يعود للذنوب ابدا </w:t>
      </w:r>
      <w:r w:rsidR="00853CD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اما الذي يتوب اليوم و يعود للذنب ثم يتوب ثم يعود </w:t>
      </w:r>
      <w:r w:rsidR="00086A78">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فهذا يوشك أن يدركه الموت وهو على حاله</w:t>
      </w:r>
    </w:p>
    <w:p w14:paraId="1E6F5F84" w14:textId="77777777" w:rsidR="00086A78" w:rsidRDefault="00D05E01" w:rsidP="00086A78">
      <w:pPr>
        <w:bidi/>
        <w:ind w:left="360"/>
        <w:jc w:val="both"/>
        <w:textAlignment w:val="baseline"/>
        <w:rPr>
          <w:rFonts w:ascii="Arabic Typesetting" w:eastAsia="Times New Roman" w:hAnsi="Arabic Typesetting" w:cs="Arabic Typesetting"/>
          <w:color w:val="282625"/>
          <w:sz w:val="44"/>
          <w:szCs w:val="44"/>
          <w:shd w:val="clear" w:color="auto" w:fill="FFFFFF"/>
          <w:rtl/>
        </w:rPr>
      </w:pPr>
      <w:r w:rsidRPr="00D05E01">
        <w:rPr>
          <w:rFonts w:ascii="Arabic Typesetting" w:eastAsia="Times New Roman" w:hAnsi="Arabic Typesetting" w:cs="Arabic Typesetting" w:hint="cs"/>
          <w:color w:val="282625"/>
          <w:sz w:val="44"/>
          <w:szCs w:val="44"/>
          <w:shd w:val="clear" w:color="auto" w:fill="FFFFFF"/>
          <w:rtl/>
        </w:rPr>
        <w:t xml:space="preserve"> يقول السيد الطباطبائي رحمه الله:إن حسن العاقبة ليس اعتباطا</w:t>
      </w:r>
      <w:r w:rsidR="00086A78">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 طبعا هناك أعمال كثيرة تصب في هذا المصب و لها اثر في توفيق لحسن العاقبة</w:t>
      </w:r>
    </w:p>
    <w:p w14:paraId="4C1061F9" w14:textId="77777777" w:rsidR="00086A78" w:rsidRDefault="00D05E01" w:rsidP="00086A78">
      <w:pPr>
        <w:bidi/>
        <w:ind w:left="360"/>
        <w:jc w:val="both"/>
        <w:textAlignment w:val="baseline"/>
        <w:rPr>
          <w:rFonts w:ascii="Arabic Typesetting" w:eastAsia="Times New Roman" w:hAnsi="Arabic Typesetting" w:cs="Arabic Typesetting"/>
          <w:color w:val="282625"/>
          <w:sz w:val="44"/>
          <w:szCs w:val="44"/>
          <w:shd w:val="clear" w:color="auto" w:fill="FFFFFF"/>
          <w:rtl/>
        </w:rPr>
      </w:pPr>
      <w:r w:rsidRPr="00D05E01">
        <w:rPr>
          <w:rFonts w:ascii="Arabic Typesetting" w:eastAsia="Times New Roman" w:hAnsi="Arabic Typesetting" w:cs="Arabic Typesetting" w:hint="cs"/>
          <w:color w:val="282625"/>
          <w:sz w:val="44"/>
          <w:szCs w:val="44"/>
          <w:shd w:val="clear" w:color="auto" w:fill="FFFFFF"/>
          <w:rtl/>
        </w:rPr>
        <w:t xml:space="preserve"> من ضمنها قضى حوائج المؤمنين </w:t>
      </w:r>
    </w:p>
    <w:p w14:paraId="1C85719D" w14:textId="77777777" w:rsidR="00086A78" w:rsidRDefault="00D05E01" w:rsidP="00086A78">
      <w:pPr>
        <w:bidi/>
        <w:ind w:left="360"/>
        <w:jc w:val="both"/>
        <w:textAlignment w:val="baseline"/>
        <w:rPr>
          <w:rFonts w:ascii="Arabic Typesetting" w:eastAsia="Times New Roman" w:hAnsi="Arabic Typesetting" w:cs="Arabic Typesetting"/>
          <w:color w:val="282625"/>
          <w:sz w:val="44"/>
          <w:szCs w:val="44"/>
          <w:shd w:val="clear" w:color="auto" w:fill="FFFFFF"/>
          <w:rtl/>
        </w:rPr>
      </w:pPr>
      <w:r w:rsidRPr="00D05E01">
        <w:rPr>
          <w:rFonts w:ascii="Arabic Typesetting" w:eastAsia="Times New Roman" w:hAnsi="Arabic Typesetting" w:cs="Arabic Typesetting" w:hint="cs"/>
          <w:color w:val="282625"/>
          <w:sz w:val="44"/>
          <w:szCs w:val="44"/>
          <w:shd w:val="clear" w:color="auto" w:fill="FFFFFF"/>
          <w:rtl/>
        </w:rPr>
        <w:t xml:space="preserve">كما في الحديث: إن خواتيم أعمالكم قضاء حوائج إخوانكم الإحسان إليهم ما استطعتم </w:t>
      </w:r>
    </w:p>
    <w:p w14:paraId="7DFD49F7" w14:textId="77777777" w:rsidR="00086A78" w:rsidRDefault="00D05E01" w:rsidP="00086A78">
      <w:pPr>
        <w:bidi/>
        <w:ind w:left="360"/>
        <w:jc w:val="both"/>
        <w:textAlignment w:val="baseline"/>
        <w:rPr>
          <w:rFonts w:ascii="Arabic Typesetting" w:eastAsia="Times New Roman" w:hAnsi="Arabic Typesetting" w:cs="Arabic Typesetting"/>
          <w:color w:val="282625"/>
          <w:sz w:val="44"/>
          <w:szCs w:val="44"/>
          <w:shd w:val="clear" w:color="auto" w:fill="FFFFFF"/>
          <w:rtl/>
        </w:rPr>
      </w:pPr>
      <w:r w:rsidRPr="00D05E01">
        <w:rPr>
          <w:rFonts w:ascii="Arabic Typesetting" w:eastAsia="Times New Roman" w:hAnsi="Arabic Typesetting" w:cs="Arabic Typesetting" w:hint="cs"/>
          <w:color w:val="282625"/>
          <w:sz w:val="44"/>
          <w:szCs w:val="44"/>
          <w:shd w:val="clear" w:color="auto" w:fill="FFFFFF"/>
          <w:rtl/>
        </w:rPr>
        <w:t xml:space="preserve">هذا طريق يجعل الإنسان يوفق و يرزق حسن العاقبة ولكن حسن العاقبة ايضا مرتبط بماذا؟ مرتبط باستمرار العبد و الاستغفار استمرار على المعصية أو عدمه </w:t>
      </w:r>
      <w:r w:rsidR="00086A78">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فالذي يقاوم نفسه على أن لا يرتكب ا</w:t>
      </w:r>
      <w:r w:rsidR="00086A78">
        <w:rPr>
          <w:rFonts w:ascii="Arabic Typesetting" w:eastAsia="Times New Roman" w:hAnsi="Arabic Typesetting" w:cs="Arabic Typesetting" w:hint="cs"/>
          <w:color w:val="282625"/>
          <w:sz w:val="44"/>
          <w:szCs w:val="44"/>
          <w:shd w:val="clear" w:color="auto" w:fill="FFFFFF"/>
          <w:rtl/>
        </w:rPr>
        <w:t>لمعاصي توفيقه لحسن العاقبة اقرب</w:t>
      </w:r>
    </w:p>
    <w:p w14:paraId="5AD1DE0B" w14:textId="77777777" w:rsidR="004B74F5" w:rsidRDefault="00D05E01" w:rsidP="00086A78">
      <w:pPr>
        <w:bidi/>
        <w:ind w:left="360"/>
        <w:jc w:val="both"/>
        <w:textAlignment w:val="baseline"/>
        <w:rPr>
          <w:rFonts w:ascii="Arabic Typesetting" w:eastAsia="Times New Roman" w:hAnsi="Arabic Typesetting" w:cs="Arabic Typesetting"/>
          <w:color w:val="282625"/>
          <w:sz w:val="44"/>
          <w:szCs w:val="44"/>
          <w:shd w:val="clear" w:color="auto" w:fill="FFFFFF"/>
          <w:rtl/>
        </w:rPr>
      </w:pPr>
      <w:r w:rsidRPr="00D05E01">
        <w:rPr>
          <w:rFonts w:ascii="Arabic Typesetting" w:eastAsia="Times New Roman" w:hAnsi="Arabic Typesetting" w:cs="Arabic Typesetting" w:hint="cs"/>
          <w:color w:val="282625"/>
          <w:sz w:val="44"/>
          <w:szCs w:val="44"/>
          <w:shd w:val="clear" w:color="auto" w:fill="FFFFFF"/>
          <w:rtl/>
        </w:rPr>
        <w:t xml:space="preserve"> الإنسان متى يدرك الموت لا يعلم</w:t>
      </w:r>
      <w:r w:rsidR="00086A78">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 لو كان الشخص مثلا في كل يوم يأتي للمسجد </w:t>
      </w:r>
      <w:r w:rsidRPr="00D05E01">
        <w:rPr>
          <w:rFonts w:ascii="Arabic Typesetting" w:eastAsia="Times New Roman" w:hAnsi="Arabic Typesetting" w:cs="Arabic Typesetting" w:hint="cs"/>
          <w:color w:val="282625"/>
          <w:sz w:val="44"/>
          <w:szCs w:val="44"/>
          <w:shd w:val="clear" w:color="auto" w:fill="FFFFFF"/>
          <w:rtl/>
        </w:rPr>
        <w:lastRenderedPageBreak/>
        <w:t xml:space="preserve">في أوقات الصلوات و يذهب للمأتم ويذهب للمجالس الصالحه ويجلس فيها الموت متى يدركه في هذه الساعات فإن أدركه وهو في مسجد حسن عاقبة إن أدركه وهو في مجلس يتحدث مع المؤمنين حسن عاقبة </w:t>
      </w:r>
      <w:r w:rsidR="00086A78">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أدركه في مأتم حسن عاقبة أما الذي يذهب لاماكن اللهو واللعب والخمر فيقول لم يوفق لحسن عاقبه الموت لا بد ان يدرك الانسان في وقت من الأوقات جعلت نفسك في موضوع تنال به حسن العاقبة </w:t>
      </w:r>
      <w:r w:rsidR="00086A78">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أن أدرك الموت هذا حسن العاقبة وجعل نفسه ذاك البعيد في موضع الشبهات وفي موضع ا</w:t>
      </w:r>
      <w:r w:rsidR="004B74F5">
        <w:rPr>
          <w:rFonts w:ascii="Arabic Typesetting" w:eastAsia="Times New Roman" w:hAnsi="Arabic Typesetting" w:cs="Arabic Typesetting" w:hint="cs"/>
          <w:color w:val="282625"/>
          <w:sz w:val="44"/>
          <w:szCs w:val="44"/>
          <w:shd w:val="clear" w:color="auto" w:fill="FFFFFF"/>
          <w:rtl/>
        </w:rPr>
        <w:t>لمعاصي فإن أدركه الموت فهذه سوء</w:t>
      </w:r>
      <w:r w:rsidRPr="00D05E01">
        <w:rPr>
          <w:rFonts w:ascii="Arabic Typesetting" w:eastAsia="Times New Roman" w:hAnsi="Arabic Typesetting" w:cs="Arabic Typesetting" w:hint="cs"/>
          <w:color w:val="282625"/>
          <w:sz w:val="44"/>
          <w:szCs w:val="44"/>
          <w:shd w:val="clear" w:color="auto" w:fill="FFFFFF"/>
          <w:rtl/>
        </w:rPr>
        <w:t xml:space="preserve"> للعاقبة</w:t>
      </w:r>
      <w:r w:rsidR="004B74F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 فالتوبة النصوح وأن يعزم في نفسه أن لا يعود للذنب ابدا وهذا من شروط التوبة أن يعزم في نفسه أن لا يعود يكون صادقا في ذلك، يعاهد نفسه أن لا يعود للذنب ابدا </w:t>
      </w:r>
      <w:r w:rsidR="004B74F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فاذا رجع للذنب ثم تاب ثم رجع هل هنا يقول في نفسه أنه لا حاجة الاستغفار او التوبه؟ لا، كلما ارتكب خطأ عليه أن يتوجه لله ويقول تبت لله حتى لو يشعر في نفسه كما هو حال كثير من أهل المعاصي </w:t>
      </w:r>
      <w:r w:rsidR="004B74F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مثلا يقول أتوب ارد ارجع اتوب ارد ارتكب المعصية استمليت من التوبة</w:t>
      </w:r>
      <w:r w:rsidR="004B74F5">
        <w:rPr>
          <w:rFonts w:ascii="Arabic Typesetting" w:eastAsia="Times New Roman" w:hAnsi="Arabic Typesetting" w:cs="Arabic Typesetting" w:hint="cs"/>
          <w:color w:val="282625"/>
          <w:sz w:val="44"/>
          <w:szCs w:val="44"/>
          <w:shd w:val="clear" w:color="auto" w:fill="FFFFFF"/>
          <w:rtl/>
        </w:rPr>
        <w:t>"</w:t>
      </w:r>
    </w:p>
    <w:p w14:paraId="4E668FD6" w14:textId="77777777" w:rsidR="004B74F5" w:rsidRDefault="00D05E01" w:rsidP="004B74F5">
      <w:pPr>
        <w:bidi/>
        <w:ind w:left="360"/>
        <w:jc w:val="both"/>
        <w:textAlignment w:val="baseline"/>
        <w:rPr>
          <w:rFonts w:ascii="Arabic Typesetting" w:eastAsia="Times New Roman" w:hAnsi="Arabic Typesetting" w:cs="Arabic Typesetting"/>
          <w:color w:val="282625"/>
          <w:sz w:val="44"/>
          <w:szCs w:val="44"/>
          <w:shd w:val="clear" w:color="auto" w:fill="FFFFFF"/>
          <w:rtl/>
        </w:rPr>
      </w:pPr>
      <w:r w:rsidRPr="00D05E01">
        <w:rPr>
          <w:rFonts w:ascii="Arabic Typesetting" w:eastAsia="Times New Roman" w:hAnsi="Arabic Typesetting" w:cs="Arabic Typesetting" w:hint="cs"/>
          <w:color w:val="282625"/>
          <w:sz w:val="44"/>
          <w:szCs w:val="44"/>
          <w:shd w:val="clear" w:color="auto" w:fill="FFFFFF"/>
          <w:rtl/>
        </w:rPr>
        <w:lastRenderedPageBreak/>
        <w:t xml:space="preserve"> و اصدق قدر الامكان ان تتوب لله سبحانه و تعالى و الله سبحانه وتعالى كما في الأحاديث: ما فتحت توبة العبد إلا ليقبل له ولوفقه وما فتح الاستغفار لشخص ودعاه أن يستغفر إلا ليغفر له و ما فتح باب الدعاء إلا ليستجيب أن تستغفر وإذا ضعفت و ارتكبت الخطأ عاود و استغفر و كلما سنحت لك الفرص</w:t>
      </w:r>
      <w:r w:rsidR="004B74F5">
        <w:rPr>
          <w:rFonts w:ascii="Arabic Typesetting" w:eastAsia="Times New Roman" w:hAnsi="Arabic Typesetting" w:cs="Arabic Typesetting" w:hint="cs"/>
          <w:color w:val="282625"/>
          <w:sz w:val="44"/>
          <w:szCs w:val="44"/>
          <w:shd w:val="clear" w:color="auto" w:fill="FFFFFF"/>
          <w:rtl/>
        </w:rPr>
        <w:t>ة</w:t>
      </w:r>
      <w:r w:rsidRPr="00D05E01">
        <w:rPr>
          <w:rFonts w:ascii="Arabic Typesetting" w:eastAsia="Times New Roman" w:hAnsi="Arabic Typesetting" w:cs="Arabic Typesetting" w:hint="cs"/>
          <w:color w:val="282625"/>
          <w:sz w:val="44"/>
          <w:szCs w:val="44"/>
          <w:shd w:val="clear" w:color="auto" w:fill="FFFFFF"/>
          <w:rtl/>
        </w:rPr>
        <w:t xml:space="preserve"> استغفر وتب </w:t>
      </w:r>
      <w:r w:rsidR="004B74F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التو</w:t>
      </w:r>
      <w:r w:rsidR="004B74F5">
        <w:rPr>
          <w:rFonts w:ascii="Arabic Typesetting" w:eastAsia="Times New Roman" w:hAnsi="Arabic Typesetting" w:cs="Arabic Typesetting" w:hint="cs"/>
          <w:color w:val="282625"/>
          <w:sz w:val="44"/>
          <w:szCs w:val="44"/>
          <w:shd w:val="clear" w:color="auto" w:fill="FFFFFF"/>
          <w:rtl/>
        </w:rPr>
        <w:t>بة النصوح أن لا يعود للذنب ابدا</w:t>
      </w:r>
    </w:p>
    <w:p w14:paraId="56E96EC6" w14:textId="5973E6B5" w:rsidR="00D05E01" w:rsidRPr="00D05E01" w:rsidRDefault="00D05E01" w:rsidP="004B74F5">
      <w:pPr>
        <w:bidi/>
        <w:ind w:left="360"/>
        <w:jc w:val="both"/>
        <w:textAlignment w:val="baseline"/>
        <w:rPr>
          <w:rFonts w:ascii="Arabic Typesetting" w:eastAsia="Times New Roman" w:hAnsi="Arabic Typesetting" w:cs="Arabic Typesetting"/>
          <w:color w:val="282625"/>
          <w:sz w:val="44"/>
          <w:szCs w:val="44"/>
          <w:rtl/>
        </w:rPr>
      </w:pPr>
      <w:r w:rsidRPr="00D05E01">
        <w:rPr>
          <w:rFonts w:ascii="Arabic Typesetting" w:eastAsia="Times New Roman" w:hAnsi="Arabic Typesetting" w:cs="Arabic Typesetting" w:hint="cs"/>
          <w:color w:val="282625"/>
          <w:sz w:val="44"/>
          <w:szCs w:val="44"/>
          <w:shd w:val="clear" w:color="auto" w:fill="FFFFFF"/>
          <w:rtl/>
        </w:rPr>
        <w:t xml:space="preserve"> يقول الإمام الصادق في تفسير قوله "يا ايها الذين امنوا توبوا الى الله توبة نصوحا" قال: يتوب العبد من الذنب ثم لا يعود فيه، أن يصدق لا يعود ولا يعود فيه. </w:t>
      </w:r>
    </w:p>
    <w:p w14:paraId="544B8C41" w14:textId="59B66EDB" w:rsidR="00D05E01" w:rsidRPr="00D05E01" w:rsidRDefault="00D05E01" w:rsidP="00D05E01">
      <w:pPr>
        <w:numPr>
          <w:ilvl w:val="0"/>
          <w:numId w:val="2"/>
        </w:numPr>
        <w:bidi/>
        <w:jc w:val="both"/>
        <w:textAlignment w:val="baseline"/>
        <w:rPr>
          <w:rFonts w:ascii="Arabic Typesetting" w:eastAsia="Times New Roman" w:hAnsi="Arabic Typesetting" w:cs="Arabic Typesetting"/>
          <w:color w:val="282625"/>
          <w:sz w:val="44"/>
          <w:szCs w:val="44"/>
          <w:rtl/>
        </w:rPr>
      </w:pPr>
      <w:r w:rsidRPr="00D05E01">
        <w:rPr>
          <w:rFonts w:ascii="Arabic Typesetting" w:eastAsia="Times New Roman" w:hAnsi="Arabic Typesetting" w:cs="Arabic Typesetting" w:hint="cs"/>
          <w:color w:val="282625"/>
          <w:sz w:val="44"/>
          <w:szCs w:val="44"/>
          <w:shd w:val="clear" w:color="auto" w:fill="FFFFFF"/>
          <w:rtl/>
        </w:rPr>
        <w:t xml:space="preserve">من تفسيرات التوبة النصوح الخلوص لوجه الله تبارك وتعالى، فلا يكون المحرك للإقلاع عن الذنب شيء إلا الله </w:t>
      </w:r>
      <w:r w:rsidR="004B74F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البعض مثلا ارتکب الذنب خايف يشوفونه عرف فلان ما يريد احد يشوفه بعد زين استقام على أقل تقدير لكنه ليست هي الدرجة المطلوبة </w:t>
      </w:r>
      <w:r w:rsidR="004B74F5">
        <w:rPr>
          <w:rFonts w:ascii="Arabic Typesetting" w:eastAsia="Times New Roman" w:hAnsi="Arabic Typesetting" w:cs="Arabic Typesetting" w:hint="cs"/>
          <w:color w:val="282625"/>
          <w:sz w:val="44"/>
          <w:szCs w:val="44"/>
          <w:shd w:val="clear" w:color="auto" w:fill="FFFFFF"/>
          <w:rtl/>
        </w:rPr>
        <w:t>،البعض يخاف اذا ذهب ارتکب معصیه اخ</w:t>
      </w:r>
      <w:r w:rsidRPr="00D05E01">
        <w:rPr>
          <w:rFonts w:ascii="Arabic Typesetting" w:eastAsia="Times New Roman" w:hAnsi="Arabic Typesetting" w:cs="Arabic Typesetting" w:hint="cs"/>
          <w:color w:val="282625"/>
          <w:sz w:val="44"/>
          <w:szCs w:val="44"/>
          <w:shd w:val="clear" w:color="auto" w:fill="FFFFFF"/>
          <w:rtl/>
        </w:rPr>
        <w:t>ر یشوفنی فاترك الذنب بترک احسن لا انفضح بعد زین ولكن الدرجه الصحيحه ان يكون لله</w:t>
      </w:r>
      <w:r w:rsidR="004B74F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 بعد درجات ان يكون لله حتى </w:t>
      </w:r>
      <w:r w:rsidRPr="00D05E01">
        <w:rPr>
          <w:rFonts w:ascii="Arabic Typesetting" w:eastAsia="Times New Roman" w:hAnsi="Arabic Typesetting" w:cs="Arabic Typesetting" w:hint="cs"/>
          <w:color w:val="282625"/>
          <w:sz w:val="44"/>
          <w:szCs w:val="44"/>
          <w:shd w:val="clear" w:color="auto" w:fill="FFFFFF"/>
          <w:rtl/>
        </w:rPr>
        <w:lastRenderedPageBreak/>
        <w:t xml:space="preserve">لا يدخل النار حتى يدخل الجنة بعد توبة زين لله حتى لا يدخل النار بعد العذاب عذاب الله ما شاء الله مخيف حتى الجنه بالعذاب و احصل على النعيم جيد </w:t>
      </w:r>
      <w:r w:rsidR="004B74F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ولكن التوبة النصوح الخالصة أن تكون لله خالصة لا خوف من الجنة هذه الدرجة العالية لا خوف من النار ولا طمعا في الجنة وان ما هي لله سبحانه وتعالى، هذا التفسير أيضا من تفسيرات التوبة النصوح أن تكون لوجه الله فقط. </w:t>
      </w:r>
    </w:p>
    <w:p w14:paraId="25710CEF" w14:textId="77777777" w:rsidR="004B74F5" w:rsidRPr="004B74F5" w:rsidRDefault="00D05E01" w:rsidP="00D05E01">
      <w:pPr>
        <w:numPr>
          <w:ilvl w:val="0"/>
          <w:numId w:val="2"/>
        </w:numPr>
        <w:bidi/>
        <w:jc w:val="both"/>
        <w:textAlignment w:val="baseline"/>
        <w:rPr>
          <w:rFonts w:ascii="Arabic Typesetting" w:eastAsia="Times New Roman" w:hAnsi="Arabic Typesetting" w:cs="Arabic Typesetting"/>
          <w:color w:val="282625"/>
          <w:sz w:val="44"/>
          <w:szCs w:val="44"/>
        </w:rPr>
      </w:pPr>
      <w:r w:rsidRPr="00D05E01">
        <w:rPr>
          <w:rFonts w:ascii="Arabic Typesetting" w:eastAsia="Times New Roman" w:hAnsi="Arabic Typesetting" w:cs="Arabic Typesetting" w:hint="cs"/>
          <w:color w:val="282625"/>
          <w:sz w:val="44"/>
          <w:szCs w:val="44"/>
          <w:shd w:val="clear" w:color="auto" w:fill="FFFFFF"/>
          <w:rtl/>
        </w:rPr>
        <w:t>أن يكون الباطن و</w:t>
      </w:r>
      <w:r w:rsidR="004B74F5">
        <w:rPr>
          <w:rFonts w:ascii="Arabic Typesetting" w:eastAsia="Times New Roman" w:hAnsi="Arabic Typesetting" w:cs="Arabic Typesetting" w:hint="cs"/>
          <w:color w:val="282625"/>
          <w:sz w:val="44"/>
          <w:szCs w:val="44"/>
          <w:shd w:val="clear" w:color="auto" w:fill="FFFFFF"/>
          <w:rtl/>
        </w:rPr>
        <w:t>الظاهر متطابقين متناسبين</w:t>
      </w:r>
    </w:p>
    <w:p w14:paraId="715069C9" w14:textId="36AF8F2E" w:rsidR="00D05E01" w:rsidRPr="00D05E01" w:rsidRDefault="00D05E01" w:rsidP="004B74F5">
      <w:pPr>
        <w:bidi/>
        <w:ind w:left="360"/>
        <w:jc w:val="both"/>
        <w:textAlignment w:val="baseline"/>
        <w:rPr>
          <w:rFonts w:ascii="Arabic Typesetting" w:eastAsia="Times New Roman" w:hAnsi="Arabic Typesetting" w:cs="Arabic Typesetting"/>
          <w:color w:val="282625"/>
          <w:sz w:val="44"/>
          <w:szCs w:val="44"/>
          <w:rtl/>
        </w:rPr>
      </w:pPr>
      <w:r w:rsidRPr="00D05E01">
        <w:rPr>
          <w:rFonts w:ascii="Arabic Typesetting" w:eastAsia="Times New Roman" w:hAnsi="Arabic Typesetting" w:cs="Arabic Typesetting" w:hint="cs"/>
          <w:color w:val="282625"/>
          <w:sz w:val="44"/>
          <w:szCs w:val="44"/>
          <w:shd w:val="clear" w:color="auto" w:fill="FFFFFF"/>
          <w:rtl/>
        </w:rPr>
        <w:t xml:space="preserve"> تاب توبة صادق فيها مو داخله شيء او برا شيء يمشي و يسلم على الن</w:t>
      </w:r>
      <w:r w:rsidR="004B74F5">
        <w:rPr>
          <w:rFonts w:ascii="Arabic Typesetting" w:eastAsia="Times New Roman" w:hAnsi="Arabic Typesetting" w:cs="Arabic Typesetting" w:hint="cs"/>
          <w:color w:val="282625"/>
          <w:sz w:val="44"/>
          <w:szCs w:val="44"/>
          <w:shd w:val="clear" w:color="auto" w:fill="FFFFFF"/>
          <w:rtl/>
        </w:rPr>
        <w:t>اس كيف احوالكم و هو یتکلم فی داخ</w:t>
      </w:r>
      <w:r w:rsidRPr="00D05E01">
        <w:rPr>
          <w:rFonts w:ascii="Arabic Typesetting" w:eastAsia="Times New Roman" w:hAnsi="Arabic Typesetting" w:cs="Arabic Typesetting" w:hint="cs"/>
          <w:color w:val="282625"/>
          <w:sz w:val="44"/>
          <w:szCs w:val="44"/>
          <w:shd w:val="clear" w:color="auto" w:fill="FFFFFF"/>
          <w:rtl/>
        </w:rPr>
        <w:t>ل</w:t>
      </w:r>
      <w:r w:rsidR="004B74F5">
        <w:rPr>
          <w:rFonts w:ascii="Arabic Typesetting" w:eastAsia="Times New Roman" w:hAnsi="Arabic Typesetting" w:cs="Arabic Typesetting" w:hint="cs"/>
          <w:color w:val="282625"/>
          <w:sz w:val="44"/>
          <w:szCs w:val="44"/>
          <w:shd w:val="clear" w:color="auto" w:fill="FFFFFF"/>
          <w:rtl/>
        </w:rPr>
        <w:t>ه علیهم بالسوء او انه مثلا ینوي</w:t>
      </w:r>
      <w:r w:rsidRPr="00D05E01">
        <w:rPr>
          <w:rFonts w:ascii="Arabic Typesetting" w:eastAsia="Times New Roman" w:hAnsi="Arabic Typesetting" w:cs="Arabic Typesetting" w:hint="cs"/>
          <w:color w:val="282625"/>
          <w:sz w:val="44"/>
          <w:szCs w:val="44"/>
          <w:shd w:val="clear" w:color="auto" w:fill="FFFFFF"/>
          <w:rtl/>
        </w:rPr>
        <w:t xml:space="preserve"> الحرام هو یقول استغفر الله ربي و اتوب اليه، ربما البعض مثلا یقول: استغفر الله ما توفقت اسوي شيء الفلاني الحر</w:t>
      </w:r>
      <w:r w:rsidR="004B74F5">
        <w:rPr>
          <w:rFonts w:ascii="Arabic Typesetting" w:eastAsia="Times New Roman" w:hAnsi="Arabic Typesetting" w:cs="Arabic Typesetting" w:hint="cs"/>
          <w:color w:val="282625"/>
          <w:sz w:val="44"/>
          <w:szCs w:val="44"/>
          <w:shd w:val="clear" w:color="auto" w:fill="FFFFFF"/>
          <w:rtl/>
        </w:rPr>
        <w:t>ا</w:t>
      </w:r>
      <w:r w:rsidRPr="00D05E01">
        <w:rPr>
          <w:rFonts w:ascii="Arabic Typesetting" w:eastAsia="Times New Roman" w:hAnsi="Arabic Typesetting" w:cs="Arabic Typesetting" w:hint="cs"/>
          <w:color w:val="282625"/>
          <w:sz w:val="44"/>
          <w:szCs w:val="44"/>
          <w:shd w:val="clear" w:color="auto" w:fill="FFFFFF"/>
          <w:rtl/>
        </w:rPr>
        <w:t xml:space="preserve">م ما توفقت انصب على فلان، ها استغفر الله استغفر الله تكون صادق فيها في الباطن والظاهر واحد بل الحديث يقول أن يكون كما عن الإمام الصادق : التوبة النصوح أن يكون باطن الرجل كظاهره وأفضل، ربما ظاهره ليس بذلك المستوى ولكن باطنه </w:t>
      </w:r>
      <w:r w:rsidRPr="00D05E01">
        <w:rPr>
          <w:rFonts w:ascii="Arabic Typesetting" w:eastAsia="Times New Roman" w:hAnsi="Arabic Typesetting" w:cs="Arabic Typesetting" w:hint="cs"/>
          <w:color w:val="282625"/>
          <w:sz w:val="44"/>
          <w:szCs w:val="44"/>
          <w:shd w:val="clear" w:color="auto" w:fill="FFFFFF"/>
          <w:rtl/>
        </w:rPr>
        <w:lastRenderedPageBreak/>
        <w:t>كله تقوى باطنه كله خير يجيب الله و يحب الخير لنفسه وللآخرين. </w:t>
      </w:r>
    </w:p>
    <w:p w14:paraId="206E6378" w14:textId="77777777" w:rsidR="004B74F5" w:rsidRPr="004B74F5" w:rsidRDefault="00D05E01" w:rsidP="00D05E01">
      <w:pPr>
        <w:numPr>
          <w:ilvl w:val="0"/>
          <w:numId w:val="2"/>
        </w:numPr>
        <w:bidi/>
        <w:jc w:val="both"/>
        <w:textAlignment w:val="baseline"/>
        <w:rPr>
          <w:rFonts w:ascii="Arabic Typesetting" w:eastAsia="Times New Roman" w:hAnsi="Arabic Typesetting" w:cs="Arabic Typesetting"/>
          <w:color w:val="282625"/>
          <w:sz w:val="44"/>
          <w:szCs w:val="44"/>
        </w:rPr>
      </w:pPr>
      <w:r w:rsidRPr="00D05E01">
        <w:rPr>
          <w:rFonts w:ascii="Arabic Typesetting" w:eastAsia="Times New Roman" w:hAnsi="Arabic Typesetting" w:cs="Arabic Typesetting" w:hint="cs"/>
          <w:color w:val="282625"/>
          <w:sz w:val="44"/>
          <w:szCs w:val="44"/>
          <w:shd w:val="clear" w:color="auto" w:fill="FFFFFF"/>
          <w:rtl/>
        </w:rPr>
        <w:t>أن تكون توب</w:t>
      </w:r>
      <w:r w:rsidR="004B74F5">
        <w:rPr>
          <w:rFonts w:ascii="Arabic Typesetting" w:eastAsia="Times New Roman" w:hAnsi="Arabic Typesetting" w:cs="Arabic Typesetting" w:hint="cs"/>
          <w:color w:val="282625"/>
          <w:sz w:val="44"/>
          <w:szCs w:val="44"/>
          <w:shd w:val="clear" w:color="auto" w:fill="FFFFFF"/>
          <w:rtl/>
        </w:rPr>
        <w:t>ة العبد داعية للتأسي به ولصلاحه</w:t>
      </w:r>
    </w:p>
    <w:p w14:paraId="34F72B7F" w14:textId="2869BCC9" w:rsidR="00D05E01" w:rsidRPr="00D05E01" w:rsidRDefault="00D05E01" w:rsidP="004B74F5">
      <w:pPr>
        <w:bidi/>
        <w:ind w:left="720"/>
        <w:jc w:val="both"/>
        <w:textAlignment w:val="baseline"/>
        <w:rPr>
          <w:rFonts w:ascii="Arabic Typesetting" w:eastAsia="Times New Roman" w:hAnsi="Arabic Typesetting" w:cs="Arabic Typesetting"/>
          <w:color w:val="282625"/>
          <w:sz w:val="44"/>
          <w:szCs w:val="44"/>
          <w:rtl/>
        </w:rPr>
      </w:pPr>
      <w:r w:rsidRPr="00D05E01">
        <w:rPr>
          <w:rFonts w:ascii="Arabic Typesetting" w:eastAsia="Times New Roman" w:hAnsi="Arabic Typesetting" w:cs="Arabic Typesetting" w:hint="cs"/>
          <w:color w:val="282625"/>
          <w:sz w:val="44"/>
          <w:szCs w:val="44"/>
          <w:shd w:val="clear" w:color="auto" w:fill="FFFFFF"/>
          <w:rtl/>
        </w:rPr>
        <w:t xml:space="preserve"> توبة العبد أوقات توبه خليه يستقيم يعني التفاته والرجوع الى الله</w:t>
      </w:r>
      <w:r w:rsidR="004B74F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 تدعوه لعمل الصلاح داعية ناصحة تنصحه هو فيستقيم بسبب هذه التوبة يكون صالحا في نفسه </w:t>
      </w:r>
      <w:r w:rsidR="004B74F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حملته توبته وتوجهه والتفاته لله على ان يكون واعيا مستقيما في كل صغيرة وكبيرة لا يغفل شيء هذه توبة نصوح بالنسبة له داعية</w:t>
      </w:r>
      <w:r w:rsidR="004B74F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 و تفسير اخر داعية و ناصحه للاخرين اذا رايته ترغب ان تكون مثله بعض الناس </w:t>
      </w:r>
      <w:r w:rsidR="004B74F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مثلا كانوا تهتك في بادئ حياته بعدين اشوفهم ملازم لذكر الله صار صالح ملازم لعمل الخير </w:t>
      </w:r>
      <w:r w:rsidR="004B74F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كان يؤذي الناس في بداية حياته وشبابه بعدين اكبر صار وين في خدمة الآخرين هو قدام أراد أن يخدم الناس و يساعد الناس </w:t>
      </w:r>
      <w:r w:rsidR="004B74F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إذا رأيت ظاهره وجدته جميل لسانه فعله عفاف لسانه صالح يحب الخير إلى آخره يدعوك للتأسي والاقتداء به </w:t>
      </w:r>
      <w:r w:rsidR="004B74F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هذه التوبة النصوح بمعنى تنصح الاخرين لان يسلك هذا المسلك و طبعا جميع هذه </w:t>
      </w:r>
      <w:r w:rsidRPr="00D05E01">
        <w:rPr>
          <w:rFonts w:ascii="Arabic Typesetting" w:eastAsia="Times New Roman" w:hAnsi="Arabic Typesetting" w:cs="Arabic Typesetting" w:hint="cs"/>
          <w:color w:val="282625"/>
          <w:sz w:val="44"/>
          <w:szCs w:val="44"/>
          <w:shd w:val="clear" w:color="auto" w:fill="FFFFFF"/>
          <w:rtl/>
        </w:rPr>
        <w:lastRenderedPageBreak/>
        <w:t>الأمور هي مطلوب للتائب أن يكون في كل هذه الأمور التي ذكرت متفعله متحققة عند التائب. </w:t>
      </w:r>
    </w:p>
    <w:p w14:paraId="094C7B23" w14:textId="77777777" w:rsidR="00D05E01" w:rsidRPr="00D05E01" w:rsidRDefault="00D05E01" w:rsidP="00D05E01">
      <w:pPr>
        <w:bidi/>
        <w:jc w:val="both"/>
        <w:rPr>
          <w:rFonts w:ascii="Arabic Typesetting" w:eastAsia="Times New Roman" w:hAnsi="Arabic Typesetting" w:cs="Arabic Typesetting"/>
          <w:sz w:val="44"/>
          <w:szCs w:val="44"/>
          <w:rtl/>
        </w:rPr>
      </w:pPr>
      <w:r w:rsidRPr="00D05E01">
        <w:rPr>
          <w:rFonts w:ascii="Arabic Typesetting" w:eastAsia="Times New Roman" w:hAnsi="Arabic Typesetting" w:cs="Arabic Typesetting" w:hint="cs"/>
          <w:b/>
          <w:bCs/>
          <w:color w:val="282625"/>
          <w:sz w:val="44"/>
          <w:szCs w:val="44"/>
          <w:shd w:val="clear" w:color="auto" w:fill="FFFFFF"/>
          <w:rtl/>
        </w:rPr>
        <w:t>ثالثا) مستحبات التوبه </w:t>
      </w:r>
    </w:p>
    <w:p w14:paraId="7DEC61EE" w14:textId="77777777" w:rsidR="004B74F5" w:rsidRDefault="00D05E01" w:rsidP="00D05E01">
      <w:pPr>
        <w:bidi/>
        <w:jc w:val="both"/>
        <w:rPr>
          <w:rFonts w:ascii="Arabic Typesetting" w:eastAsia="Times New Roman" w:hAnsi="Arabic Typesetting" w:cs="Arabic Typesetting"/>
          <w:color w:val="282625"/>
          <w:sz w:val="44"/>
          <w:szCs w:val="44"/>
          <w:shd w:val="clear" w:color="auto" w:fill="FFFFFF"/>
          <w:rtl/>
        </w:rPr>
      </w:pPr>
      <w:r w:rsidRPr="00D05E01">
        <w:rPr>
          <w:rFonts w:ascii="Arabic Typesetting" w:eastAsia="Times New Roman" w:hAnsi="Arabic Typesetting" w:cs="Arabic Typesetting" w:hint="cs"/>
          <w:color w:val="282625"/>
          <w:sz w:val="44"/>
          <w:szCs w:val="44"/>
          <w:shd w:val="clear" w:color="auto" w:fill="FFFFFF"/>
          <w:rtl/>
        </w:rPr>
        <w:t>اذكر عنا</w:t>
      </w:r>
      <w:r w:rsidR="004B74F5">
        <w:rPr>
          <w:rFonts w:ascii="Arabic Typesetting" w:eastAsia="Times New Roman" w:hAnsi="Arabic Typesetting" w:cs="Arabic Typesetting" w:hint="cs"/>
          <w:color w:val="282625"/>
          <w:sz w:val="44"/>
          <w:szCs w:val="44"/>
          <w:shd w:val="clear" w:color="auto" w:fill="FFFFFF"/>
          <w:rtl/>
        </w:rPr>
        <w:t>وين اقراها فقط لأن الوقت انتهى</w:t>
      </w:r>
    </w:p>
    <w:p w14:paraId="468A33F9" w14:textId="77777777" w:rsidR="004B74F5" w:rsidRDefault="00D05E01" w:rsidP="004B74F5">
      <w:pPr>
        <w:bidi/>
        <w:jc w:val="both"/>
        <w:rPr>
          <w:rFonts w:ascii="Arabic Typesetting" w:eastAsia="Times New Roman" w:hAnsi="Arabic Typesetting" w:cs="Arabic Typesetting"/>
          <w:color w:val="282625"/>
          <w:sz w:val="44"/>
          <w:szCs w:val="44"/>
          <w:shd w:val="clear" w:color="auto" w:fill="FFFFFF"/>
          <w:rtl/>
        </w:rPr>
      </w:pPr>
      <w:r w:rsidRPr="00D05E01">
        <w:rPr>
          <w:rFonts w:ascii="Arabic Typesetting" w:eastAsia="Times New Roman" w:hAnsi="Arabic Typesetting" w:cs="Arabic Typesetting" w:hint="cs"/>
          <w:color w:val="282625"/>
          <w:sz w:val="44"/>
          <w:szCs w:val="44"/>
          <w:shd w:val="clear" w:color="auto" w:fill="FFFFFF"/>
          <w:rtl/>
        </w:rPr>
        <w:t xml:space="preserve">نقبل على شهر رمضان فجدير بنا ان نسأل انفسنا عن ذنوبنا </w:t>
      </w:r>
      <w:r w:rsidR="004B74F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فإن كانت عندنا اخطاء او لم تكن </w:t>
      </w:r>
      <w:r w:rsidR="004B74F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قلنا التوبة ليست فقط الاخطاء التوبة حتى للتقدم للصلاح امامنا زين العابدين يدعو الله ويقول: أن تنقلني إلى درجة التوبة إليك فيتوب الإنسان لله </w:t>
      </w:r>
      <w:r w:rsidR="004B74F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فنرجع لشهر رمضان و ندخل شهر رمضان وفي أنفسنا أننا تائبون لله لا ادخل و انا في نفسي انني لم اتب عن ذنب أو خطأ مر علي ابدا ذنوب عندي اخطاء اصلحتها </w:t>
      </w:r>
      <w:r w:rsidR="004B74F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لابد ان احاسب نفسي قبل شهر رمضان لادخل شهر رمضان بهذه الروحية</w:t>
      </w:r>
      <w:r w:rsidR="004B74F5">
        <w:rPr>
          <w:rFonts w:ascii="Arabic Typesetting" w:eastAsia="Times New Roman" w:hAnsi="Arabic Typesetting" w:cs="Arabic Typesetting" w:hint="cs"/>
          <w:color w:val="282625"/>
          <w:sz w:val="44"/>
          <w:szCs w:val="44"/>
          <w:shd w:val="clear" w:color="auto" w:fill="FFFFFF"/>
          <w:rtl/>
        </w:rPr>
        <w:t xml:space="preserve"> التائبه واعمل بمستحبات التوبة</w:t>
      </w:r>
    </w:p>
    <w:p w14:paraId="561C9294" w14:textId="28725DEE" w:rsidR="00D05E01" w:rsidRPr="00D05E01" w:rsidRDefault="00D05E01" w:rsidP="004B74F5">
      <w:pPr>
        <w:bidi/>
        <w:jc w:val="both"/>
        <w:rPr>
          <w:rFonts w:ascii="Arabic Typesetting" w:eastAsia="Times New Roman" w:hAnsi="Arabic Typesetting" w:cs="Arabic Typesetting"/>
          <w:sz w:val="44"/>
          <w:szCs w:val="44"/>
          <w:rtl/>
        </w:rPr>
      </w:pPr>
      <w:r w:rsidRPr="00D05E01">
        <w:rPr>
          <w:rFonts w:ascii="Arabic Typesetting" w:eastAsia="Times New Roman" w:hAnsi="Arabic Typesetting" w:cs="Arabic Typesetting" w:hint="cs"/>
          <w:color w:val="282625"/>
          <w:sz w:val="44"/>
          <w:szCs w:val="44"/>
          <w:shd w:val="clear" w:color="auto" w:fill="FFFFFF"/>
          <w:rtl/>
        </w:rPr>
        <w:t>من مستحبات التوبة: </w:t>
      </w:r>
    </w:p>
    <w:p w14:paraId="241B0AD8" w14:textId="77777777" w:rsidR="004B74F5" w:rsidRPr="004B74F5" w:rsidRDefault="004B74F5" w:rsidP="00D05E01">
      <w:pPr>
        <w:numPr>
          <w:ilvl w:val="0"/>
          <w:numId w:val="3"/>
        </w:numPr>
        <w:bidi/>
        <w:jc w:val="both"/>
        <w:textAlignment w:val="baseline"/>
        <w:rPr>
          <w:rFonts w:ascii="Arabic Typesetting" w:eastAsia="Times New Roman" w:hAnsi="Arabic Typesetting" w:cs="Arabic Typesetting"/>
          <w:color w:val="282625"/>
          <w:sz w:val="44"/>
          <w:szCs w:val="44"/>
        </w:rPr>
      </w:pPr>
      <w:r>
        <w:rPr>
          <w:rFonts w:ascii="Arabic Typesetting" w:eastAsia="Times New Roman" w:hAnsi="Arabic Typesetting" w:cs="Arabic Typesetting" w:hint="cs"/>
          <w:color w:val="282625"/>
          <w:sz w:val="44"/>
          <w:szCs w:val="44"/>
          <w:shd w:val="clear" w:color="auto" w:fill="FFFFFF"/>
          <w:rtl/>
        </w:rPr>
        <w:t>صيام ثلاثة أيام</w:t>
      </w:r>
    </w:p>
    <w:p w14:paraId="21301FB2" w14:textId="3C7BBAEA" w:rsidR="00D05E01" w:rsidRPr="00D05E01" w:rsidRDefault="00D05E01" w:rsidP="004B74F5">
      <w:pPr>
        <w:bidi/>
        <w:ind w:left="360"/>
        <w:jc w:val="both"/>
        <w:textAlignment w:val="baseline"/>
        <w:rPr>
          <w:rFonts w:ascii="Arabic Typesetting" w:eastAsia="Times New Roman" w:hAnsi="Arabic Typesetting" w:cs="Arabic Typesetting"/>
          <w:color w:val="282625"/>
          <w:sz w:val="44"/>
          <w:szCs w:val="44"/>
          <w:rtl/>
        </w:rPr>
      </w:pPr>
      <w:r w:rsidRPr="00D05E01">
        <w:rPr>
          <w:rFonts w:ascii="Arabic Typesetting" w:eastAsia="Times New Roman" w:hAnsi="Arabic Typesetting" w:cs="Arabic Typesetting" w:hint="cs"/>
          <w:color w:val="282625"/>
          <w:sz w:val="44"/>
          <w:szCs w:val="44"/>
          <w:shd w:val="clear" w:color="auto" w:fill="FFFFFF"/>
          <w:rtl/>
        </w:rPr>
        <w:t xml:space="preserve"> و هو من ضمن ما فسرت به الروايات التوبة النصوح الرواية تقول التوبة النصوح من ضمنها أن يصوم ثلاثة أيام</w:t>
      </w:r>
      <w:r w:rsidR="004B74F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 </w:t>
      </w:r>
      <w:r w:rsidRPr="00D05E01">
        <w:rPr>
          <w:rFonts w:ascii="Arabic Typesetting" w:eastAsia="Times New Roman" w:hAnsi="Arabic Typesetting" w:cs="Arabic Typesetting" w:hint="cs"/>
          <w:color w:val="282625"/>
          <w:sz w:val="44"/>
          <w:szCs w:val="44"/>
          <w:shd w:val="clear" w:color="auto" w:fill="FFFFFF"/>
          <w:rtl/>
        </w:rPr>
        <w:lastRenderedPageBreak/>
        <w:t>كان ارتكب أخطاء يصوم ثلاثة أيام بنية التوبة فهذا مستحب. </w:t>
      </w:r>
    </w:p>
    <w:p w14:paraId="27F8A9A6" w14:textId="77777777" w:rsidR="004B74F5" w:rsidRPr="004B74F5" w:rsidRDefault="004B74F5" w:rsidP="00D05E01">
      <w:pPr>
        <w:numPr>
          <w:ilvl w:val="0"/>
          <w:numId w:val="3"/>
        </w:numPr>
        <w:bidi/>
        <w:jc w:val="both"/>
        <w:textAlignment w:val="baseline"/>
        <w:rPr>
          <w:rFonts w:ascii="Arabic Typesetting" w:eastAsia="Times New Roman" w:hAnsi="Arabic Typesetting" w:cs="Arabic Typesetting"/>
          <w:color w:val="282625"/>
          <w:sz w:val="44"/>
          <w:szCs w:val="44"/>
        </w:rPr>
      </w:pPr>
      <w:r>
        <w:rPr>
          <w:rFonts w:ascii="Arabic Typesetting" w:eastAsia="Times New Roman" w:hAnsi="Arabic Typesetting" w:cs="Arabic Typesetting" w:hint="cs"/>
          <w:color w:val="282625"/>
          <w:sz w:val="44"/>
          <w:szCs w:val="44"/>
          <w:shd w:val="clear" w:color="auto" w:fill="FFFFFF"/>
          <w:rtl/>
        </w:rPr>
        <w:t>غسل التوبة</w:t>
      </w:r>
    </w:p>
    <w:p w14:paraId="40A57E83" w14:textId="77777777" w:rsidR="004B74F5" w:rsidRDefault="00D05E01" w:rsidP="004B74F5">
      <w:pPr>
        <w:bidi/>
        <w:ind w:left="360"/>
        <w:jc w:val="both"/>
        <w:textAlignment w:val="baseline"/>
        <w:rPr>
          <w:rFonts w:ascii="Arabic Typesetting" w:eastAsia="Times New Roman" w:hAnsi="Arabic Typesetting" w:cs="Arabic Typesetting"/>
          <w:color w:val="282625"/>
          <w:sz w:val="44"/>
          <w:szCs w:val="44"/>
          <w:shd w:val="clear" w:color="auto" w:fill="FFFFFF"/>
          <w:rtl/>
        </w:rPr>
      </w:pPr>
      <w:r w:rsidRPr="00D05E01">
        <w:rPr>
          <w:rFonts w:ascii="Arabic Typesetting" w:eastAsia="Times New Roman" w:hAnsi="Arabic Typesetting" w:cs="Arabic Typesetting" w:hint="cs"/>
          <w:color w:val="282625"/>
          <w:sz w:val="44"/>
          <w:szCs w:val="44"/>
          <w:shd w:val="clear" w:color="auto" w:fill="FFFFFF"/>
          <w:rtl/>
        </w:rPr>
        <w:t xml:space="preserve">أن يغتسل غسل التوبة </w:t>
      </w:r>
      <w:r w:rsidR="004B74F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فإذا اغتسل ابتعد عن الذنوب و عن المعاصي لأنها طهارة الغسل طهارة يطهر روحه </w:t>
      </w:r>
      <w:r w:rsidR="004B74F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 xml:space="preserve">فليعوذ نفسه المؤمن أن يغتسل التوبة في كل وقت كلما أصابته جنابة مثلا أو امرأة دورة بعد الانتهاء احتاج الى الغسل تغتسل اغتسل مثلا عن الشيء الفلاني عن الجنابة قربة إلى الله تعالى وعن التوبة، إذا كان هناك خطأ تقصير الى اخره جميع مراتب التوبة </w:t>
      </w:r>
    </w:p>
    <w:p w14:paraId="4E3CA0AB" w14:textId="3945AA5D" w:rsidR="00D05E01" w:rsidRPr="00D05E01" w:rsidRDefault="00D05E01" w:rsidP="004B74F5">
      <w:pPr>
        <w:bidi/>
        <w:ind w:left="360"/>
        <w:jc w:val="both"/>
        <w:textAlignment w:val="baseline"/>
        <w:rPr>
          <w:rFonts w:ascii="Arabic Typesetting" w:eastAsia="Times New Roman" w:hAnsi="Arabic Typesetting" w:cs="Arabic Typesetting"/>
          <w:color w:val="282625"/>
          <w:sz w:val="44"/>
          <w:szCs w:val="44"/>
          <w:rtl/>
        </w:rPr>
      </w:pPr>
      <w:r w:rsidRPr="00D05E01">
        <w:rPr>
          <w:rFonts w:ascii="Arabic Typesetting" w:eastAsia="Times New Roman" w:hAnsi="Arabic Typesetting" w:cs="Arabic Typesetting" w:hint="cs"/>
          <w:color w:val="282625"/>
          <w:sz w:val="44"/>
          <w:szCs w:val="44"/>
          <w:shd w:val="clear" w:color="auto" w:fill="FFFFFF"/>
          <w:rtl/>
        </w:rPr>
        <w:t>اغتسل لله قربة إلى الله تعالى. </w:t>
      </w:r>
    </w:p>
    <w:p w14:paraId="06EC9206" w14:textId="77777777" w:rsidR="00D05E01" w:rsidRPr="00D05E01" w:rsidRDefault="00D05E01" w:rsidP="00D05E01">
      <w:pPr>
        <w:numPr>
          <w:ilvl w:val="0"/>
          <w:numId w:val="3"/>
        </w:numPr>
        <w:bidi/>
        <w:jc w:val="both"/>
        <w:textAlignment w:val="baseline"/>
        <w:rPr>
          <w:rFonts w:ascii="Arabic Typesetting" w:eastAsia="Times New Roman" w:hAnsi="Arabic Typesetting" w:cs="Arabic Typesetting"/>
          <w:color w:val="282625"/>
          <w:sz w:val="44"/>
          <w:szCs w:val="44"/>
          <w:rtl/>
        </w:rPr>
      </w:pPr>
      <w:r w:rsidRPr="00D05E01">
        <w:rPr>
          <w:rFonts w:ascii="Arabic Typesetting" w:eastAsia="Times New Roman" w:hAnsi="Arabic Typesetting" w:cs="Arabic Typesetting" w:hint="cs"/>
          <w:color w:val="282625"/>
          <w:sz w:val="44"/>
          <w:szCs w:val="44"/>
          <w:shd w:val="clear" w:color="auto" w:fill="FFFFFF"/>
          <w:rtl/>
        </w:rPr>
        <w:t>صلاة ركعتين مستحبة أيضا صلاة ركعتين حتى يدخل شهر رمضان وهو تائب و اتى بمستحبات التوبة ركعتين أو أربع ركعات بنيه التوبه. </w:t>
      </w:r>
    </w:p>
    <w:p w14:paraId="3A21EAA2" w14:textId="77777777" w:rsidR="004B74F5" w:rsidRPr="004B74F5" w:rsidRDefault="00D05E01" w:rsidP="00D05E01">
      <w:pPr>
        <w:numPr>
          <w:ilvl w:val="0"/>
          <w:numId w:val="3"/>
        </w:numPr>
        <w:bidi/>
        <w:jc w:val="both"/>
        <w:textAlignment w:val="baseline"/>
        <w:rPr>
          <w:rFonts w:ascii="Arabic Typesetting" w:eastAsia="Times New Roman" w:hAnsi="Arabic Typesetting" w:cs="Arabic Typesetting"/>
          <w:color w:val="282625"/>
          <w:sz w:val="44"/>
          <w:szCs w:val="44"/>
        </w:rPr>
      </w:pPr>
      <w:r w:rsidRPr="00D05E01">
        <w:rPr>
          <w:rFonts w:ascii="Arabic Typesetting" w:eastAsia="Times New Roman" w:hAnsi="Arabic Typesetting" w:cs="Arabic Typesetting" w:hint="cs"/>
          <w:color w:val="282625"/>
          <w:sz w:val="44"/>
          <w:szCs w:val="44"/>
          <w:shd w:val="clear" w:color="auto" w:fill="FFFFFF"/>
          <w:rtl/>
        </w:rPr>
        <w:t>تكرار الاستغفار</w:t>
      </w:r>
    </w:p>
    <w:p w14:paraId="3CAA91C0" w14:textId="3EB572C0" w:rsidR="00D05E01" w:rsidRPr="00D05E01" w:rsidRDefault="00D05E01" w:rsidP="004B74F5">
      <w:pPr>
        <w:bidi/>
        <w:jc w:val="both"/>
        <w:textAlignment w:val="baseline"/>
        <w:rPr>
          <w:rFonts w:ascii="Arabic Typesetting" w:eastAsia="Times New Roman" w:hAnsi="Arabic Typesetting" w:cs="Arabic Typesetting"/>
          <w:color w:val="282625"/>
          <w:sz w:val="44"/>
          <w:szCs w:val="44"/>
          <w:rtl/>
        </w:rPr>
      </w:pPr>
      <w:r w:rsidRPr="00D05E01">
        <w:rPr>
          <w:rFonts w:ascii="Arabic Typesetting" w:eastAsia="Times New Roman" w:hAnsi="Arabic Typesetting" w:cs="Arabic Typesetting" w:hint="cs"/>
          <w:color w:val="282625"/>
          <w:sz w:val="44"/>
          <w:szCs w:val="44"/>
          <w:shd w:val="clear" w:color="auto" w:fill="FFFFFF"/>
          <w:rtl/>
        </w:rPr>
        <w:t xml:space="preserve"> أن يداوم على الاستغفار. يكرر الاستغفار دائما فإنه يزيل آثار المعصية </w:t>
      </w:r>
      <w:r w:rsidR="004B74F5">
        <w:rPr>
          <w:rFonts w:ascii="Arabic Typesetting" w:eastAsia="Times New Roman" w:hAnsi="Arabic Typesetting" w:cs="Arabic Typesetting" w:hint="cs"/>
          <w:color w:val="282625"/>
          <w:sz w:val="44"/>
          <w:szCs w:val="44"/>
          <w:shd w:val="clear" w:color="auto" w:fill="FFFFFF"/>
          <w:rtl/>
        </w:rPr>
        <w:t>،</w:t>
      </w:r>
      <w:r w:rsidRPr="00D05E01">
        <w:rPr>
          <w:rFonts w:ascii="Arabic Typesetting" w:eastAsia="Times New Roman" w:hAnsi="Arabic Typesetting" w:cs="Arabic Typesetting" w:hint="cs"/>
          <w:color w:val="282625"/>
          <w:sz w:val="44"/>
          <w:szCs w:val="44"/>
          <w:shd w:val="clear" w:color="auto" w:fill="FFFFFF"/>
          <w:rtl/>
        </w:rPr>
        <w:t>الآثار التي علقت بالنفس من المعاصي إذا داوم الشخص على الاستغفار فهي تجلس صدى عن القلب، القلب يصير نظيف يتنظف من الآثار التي علقت به في كل وقت</w:t>
      </w:r>
      <w:r w:rsidR="004B74F5">
        <w:rPr>
          <w:rFonts w:ascii="Arabic Typesetting" w:eastAsia="Times New Roman" w:hAnsi="Arabic Typesetting" w:cs="Arabic Typesetting" w:hint="cs"/>
          <w:color w:val="282625"/>
          <w:sz w:val="44"/>
          <w:szCs w:val="44"/>
          <w:shd w:val="clear" w:color="auto" w:fill="FFFFFF"/>
          <w:rtl/>
        </w:rPr>
        <w:t>،</w:t>
      </w:r>
      <w:bookmarkStart w:id="0" w:name="_GoBack"/>
      <w:bookmarkEnd w:id="0"/>
      <w:r w:rsidRPr="00D05E01">
        <w:rPr>
          <w:rFonts w:ascii="Arabic Typesetting" w:eastAsia="Times New Roman" w:hAnsi="Arabic Typesetting" w:cs="Arabic Typesetting" w:hint="cs"/>
          <w:color w:val="282625"/>
          <w:sz w:val="44"/>
          <w:szCs w:val="44"/>
          <w:shd w:val="clear" w:color="auto" w:fill="FFFFFF"/>
          <w:rtl/>
        </w:rPr>
        <w:t xml:space="preserve"> واختيار وقت الليل طبعا من </w:t>
      </w:r>
      <w:r w:rsidRPr="00D05E01">
        <w:rPr>
          <w:rFonts w:ascii="Arabic Typesetting" w:eastAsia="Times New Roman" w:hAnsi="Arabic Typesetting" w:cs="Arabic Typesetting" w:hint="cs"/>
          <w:color w:val="282625"/>
          <w:sz w:val="44"/>
          <w:szCs w:val="44"/>
          <w:shd w:val="clear" w:color="auto" w:fill="FFFFFF"/>
          <w:rtl/>
        </w:rPr>
        <w:lastRenderedPageBreak/>
        <w:t>أفضل الأوقات كما يقول تعالى" ومن الليل فتهجد به نافلة لك عسى أن يبعثك ربك مقاما محمودا". </w:t>
      </w:r>
    </w:p>
    <w:p w14:paraId="76A6349C" w14:textId="77777777" w:rsidR="00D05E01" w:rsidRPr="00D05E01" w:rsidRDefault="00D05E01" w:rsidP="00D05E01">
      <w:pPr>
        <w:bidi/>
        <w:jc w:val="both"/>
        <w:rPr>
          <w:rFonts w:ascii="Arabic Typesetting" w:eastAsia="Times New Roman" w:hAnsi="Arabic Typesetting" w:cs="Arabic Typesetting"/>
          <w:sz w:val="44"/>
          <w:szCs w:val="44"/>
          <w:rtl/>
        </w:rPr>
      </w:pPr>
      <w:r w:rsidRPr="00D05E01">
        <w:rPr>
          <w:rFonts w:ascii="Arabic Typesetting" w:eastAsia="Times New Roman" w:hAnsi="Arabic Typesetting" w:cs="Arabic Typesetting" w:hint="cs"/>
          <w:color w:val="282625"/>
          <w:sz w:val="44"/>
          <w:szCs w:val="44"/>
          <w:shd w:val="clear" w:color="auto" w:fill="FFFFFF"/>
          <w:rtl/>
        </w:rPr>
        <w:t>والحمد لله رب العالمين</w:t>
      </w:r>
    </w:p>
    <w:p w14:paraId="613D37E9" w14:textId="77777777" w:rsidR="00D05E01" w:rsidRPr="00D05E01" w:rsidRDefault="00D05E01" w:rsidP="00D05E01">
      <w:pPr>
        <w:rPr>
          <w:rFonts w:ascii="Arabic Typesetting" w:eastAsia="Times New Roman" w:hAnsi="Arabic Typesetting" w:cs="Arabic Typesetting"/>
          <w:sz w:val="44"/>
          <w:szCs w:val="44"/>
          <w:rtl/>
        </w:rPr>
      </w:pPr>
    </w:p>
    <w:p w14:paraId="0330B9B6" w14:textId="77777777" w:rsidR="00F1553E" w:rsidRPr="00D05E01" w:rsidRDefault="00F1553E">
      <w:pPr>
        <w:rPr>
          <w:rFonts w:ascii="Arabic Typesetting" w:hAnsi="Arabic Typesetting" w:cs="Arabic Typesetting"/>
          <w:sz w:val="44"/>
          <w:szCs w:val="44"/>
        </w:rPr>
      </w:pPr>
    </w:p>
    <w:sectPr w:rsidR="00F1553E" w:rsidRPr="00D05E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B2"/>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F268B"/>
    <w:multiLevelType w:val="multilevel"/>
    <w:tmpl w:val="B9CC4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F82A05"/>
    <w:multiLevelType w:val="multilevel"/>
    <w:tmpl w:val="69A44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1E2E35"/>
    <w:multiLevelType w:val="multilevel"/>
    <w:tmpl w:val="EA4E7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E01"/>
    <w:rsid w:val="0005508C"/>
    <w:rsid w:val="00086A78"/>
    <w:rsid w:val="004B74F5"/>
    <w:rsid w:val="00853CD5"/>
    <w:rsid w:val="00892C0B"/>
    <w:rsid w:val="00D05E01"/>
    <w:rsid w:val="00EB5101"/>
    <w:rsid w:val="00F1553E"/>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6395"/>
  <w15:chartTrackingRefBased/>
  <w15:docId w15:val="{3A150E79-6820-1C41-A0E9-E1D38795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5E0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17</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Windows User</cp:lastModifiedBy>
  <cp:revision>5</cp:revision>
  <dcterms:created xsi:type="dcterms:W3CDTF">2022-11-13T18:38:00Z</dcterms:created>
  <dcterms:modified xsi:type="dcterms:W3CDTF">2022-12-13T04:50:00Z</dcterms:modified>
</cp:coreProperties>
</file>