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CCEB6" w14:textId="19BF9FA0" w:rsidR="00973DD2" w:rsidRPr="00973DD2" w:rsidRDefault="0006111D" w:rsidP="0006111D">
      <w:pPr>
        <w:bidi/>
        <w:rPr>
          <w:rFonts w:ascii="Arabic Typesetting" w:eastAsia="Times New Roman" w:hAnsi="Arabic Typesetting" w:cs="Arabic Typesetting"/>
          <w:sz w:val="48"/>
          <w:szCs w:val="48"/>
        </w:rPr>
      </w:pPr>
      <w:r>
        <w:rPr>
          <w:rFonts w:ascii="Arabic Typesetting" w:eastAsia="Times New Roman" w:hAnsi="Arabic Typesetting" w:cs="Arabic Typesetting" w:hint="cs"/>
          <w:color w:val="282625"/>
          <w:sz w:val="48"/>
          <w:szCs w:val="48"/>
          <w:shd w:val="clear" w:color="auto" w:fill="FFFFFF"/>
          <w:rtl/>
        </w:rPr>
        <w:t>المهدوية عقيدة و بناءة</w:t>
      </w:r>
    </w:p>
    <w:p w14:paraId="0D12F091" w14:textId="77777777" w:rsidR="00973DD2" w:rsidRPr="00973DD2" w:rsidRDefault="00973DD2" w:rsidP="0006111D">
      <w:pPr>
        <w:bidi/>
        <w:rPr>
          <w:rFonts w:ascii="Arabic Typesetting" w:eastAsia="Times New Roman" w:hAnsi="Arabic Typesetting" w:cs="Arabic Typesetting"/>
          <w:sz w:val="48"/>
          <w:szCs w:val="48"/>
          <w:rtl/>
        </w:rPr>
      </w:pPr>
      <w:bookmarkStart w:id="0" w:name="_GoBack"/>
      <w:r w:rsidRPr="00973DD2">
        <w:rPr>
          <w:rFonts w:ascii="Arabic Typesetting" w:eastAsia="Times New Roman" w:hAnsi="Arabic Typesetting" w:cs="Arabic Typesetting" w:hint="cs"/>
          <w:b/>
          <w:bCs/>
          <w:color w:val="282625"/>
          <w:sz w:val="48"/>
          <w:szCs w:val="48"/>
          <w:shd w:val="clear" w:color="auto" w:fill="FFFFFF"/>
          <w:rtl/>
        </w:rPr>
        <w:t>بسم الله الرحمن الرحيم</w:t>
      </w:r>
    </w:p>
    <w:bookmarkEnd w:id="0"/>
    <w:p w14:paraId="2AA392FD" w14:textId="77777777" w:rsidR="00973DD2" w:rsidRPr="00973DD2" w:rsidRDefault="00973DD2" w:rsidP="0006111D">
      <w:pPr>
        <w:jc w:val="right"/>
        <w:rPr>
          <w:rFonts w:ascii="Arabic Typesetting" w:eastAsia="Times New Roman" w:hAnsi="Arabic Typesetting" w:cs="Arabic Typesetting"/>
          <w:sz w:val="44"/>
          <w:szCs w:val="44"/>
          <w:rtl/>
        </w:rPr>
      </w:pPr>
    </w:p>
    <w:p w14:paraId="604AC31C" w14:textId="77777777" w:rsidR="00973DD2" w:rsidRPr="00973DD2" w:rsidRDefault="00973DD2" w:rsidP="0006111D">
      <w:pPr>
        <w:bidi/>
        <w:rPr>
          <w:rFonts w:ascii="Arabic Typesetting" w:eastAsia="Times New Roman" w:hAnsi="Arabic Typesetting" w:cs="Arabic Typesetting"/>
          <w:sz w:val="44"/>
          <w:szCs w:val="44"/>
        </w:rPr>
      </w:pPr>
      <w:r w:rsidRPr="00973DD2">
        <w:rPr>
          <w:rFonts w:ascii="Arabic Typesetting" w:eastAsia="Times New Roman" w:hAnsi="Arabic Typesetting" w:cs="Arabic Typesetting" w:hint="cs"/>
          <w:color w:val="282625"/>
          <w:sz w:val="44"/>
          <w:szCs w:val="44"/>
          <w:shd w:val="clear" w:color="auto" w:fill="FFFFFF"/>
          <w:rtl/>
        </w:rPr>
        <w:t>و للامة الاسلامية جمعاء و لكم اخواني هذا المولد الشريف مولد منقذ البشرية الإمام الحجة المهدي المنتظر عجل الله تعالى فرجه الشريف، الحديث حول فوائد الاعتقاد بالإمام المهدي سلام الله عليه و خصائص الدولة المهدوية. </w:t>
      </w:r>
    </w:p>
    <w:p w14:paraId="2F2BE2CA" w14:textId="77777777" w:rsidR="00973DD2" w:rsidRPr="00973DD2" w:rsidRDefault="00973DD2" w:rsidP="0006111D">
      <w:pPr>
        <w:bidi/>
        <w:rPr>
          <w:rFonts w:ascii="Arabic Typesetting" w:eastAsia="Times New Roman" w:hAnsi="Arabic Typesetting" w:cs="Arabic Typesetting"/>
          <w:sz w:val="44"/>
          <w:szCs w:val="44"/>
          <w:rtl/>
        </w:rPr>
      </w:pPr>
      <w:r w:rsidRPr="00973DD2">
        <w:rPr>
          <w:rFonts w:ascii="Arabic Typesetting" w:eastAsia="Times New Roman" w:hAnsi="Arabic Typesetting" w:cs="Arabic Typesetting" w:hint="cs"/>
          <w:b/>
          <w:bCs/>
          <w:color w:val="282625"/>
          <w:sz w:val="44"/>
          <w:szCs w:val="44"/>
          <w:shd w:val="clear" w:color="auto" w:fill="FFFFFF"/>
          <w:rtl/>
        </w:rPr>
        <w:t>اولا) غاية البحث حول الدولة المهدوية </w:t>
      </w:r>
    </w:p>
    <w:p w14:paraId="41A81C26" w14:textId="77777777" w:rsidR="00973DD2" w:rsidRPr="00973DD2" w:rsidRDefault="00973DD2" w:rsidP="0006111D">
      <w:pPr>
        <w:bidi/>
        <w:rPr>
          <w:rFonts w:ascii="Arabic Typesetting" w:eastAsia="Times New Roman" w:hAnsi="Arabic Typesetting" w:cs="Arabic Typesetting"/>
          <w:sz w:val="44"/>
          <w:szCs w:val="44"/>
          <w:rtl/>
        </w:rPr>
      </w:pPr>
      <w:r w:rsidRPr="00973DD2">
        <w:rPr>
          <w:rFonts w:ascii="Arabic Typesetting" w:eastAsia="Times New Roman" w:hAnsi="Arabic Typesetting" w:cs="Arabic Typesetting" w:hint="cs"/>
          <w:color w:val="282625"/>
          <w:sz w:val="44"/>
          <w:szCs w:val="44"/>
          <w:shd w:val="clear" w:color="auto" w:fill="FFFFFF"/>
          <w:rtl/>
        </w:rPr>
        <w:t>هل هو بحث ترفي من غير فائده ام له فائده تعود على الباحث أو السامع لها؟ </w:t>
      </w:r>
    </w:p>
    <w:p w14:paraId="694CC38E" w14:textId="77777777" w:rsidR="00973DD2" w:rsidRPr="00973DD2" w:rsidRDefault="00973DD2" w:rsidP="0006111D">
      <w:pPr>
        <w:bidi/>
        <w:rPr>
          <w:rFonts w:ascii="Arabic Typesetting" w:eastAsia="Times New Roman" w:hAnsi="Arabic Typesetting" w:cs="Arabic Typesetting"/>
          <w:sz w:val="44"/>
          <w:szCs w:val="44"/>
          <w:rtl/>
        </w:rPr>
      </w:pPr>
      <w:r w:rsidRPr="00973DD2">
        <w:rPr>
          <w:rFonts w:ascii="Arabic Typesetting" w:eastAsia="Times New Roman" w:hAnsi="Arabic Typesetting" w:cs="Arabic Typesetting" w:hint="cs"/>
          <w:color w:val="282625"/>
          <w:sz w:val="44"/>
          <w:szCs w:val="44"/>
          <w:shd w:val="clear" w:color="auto" w:fill="FFFFFF"/>
          <w:rtl/>
        </w:rPr>
        <w:t>الجواب: إن عقيدة الإنسان بمستقبله ومستقبل الأجيال لها دور المحرك في تطويرها في نجاح الإنسان في مستقبله أو في سقوط وهلاكه بقدر ما يحمل من رؤية واضحة لمصيره تكون حركته ويكون نتاجه. </w:t>
      </w:r>
    </w:p>
    <w:p w14:paraId="40F7120D" w14:textId="77777777" w:rsidR="00973DD2" w:rsidRPr="00973DD2" w:rsidRDefault="00973DD2" w:rsidP="0006111D">
      <w:pPr>
        <w:bidi/>
        <w:rPr>
          <w:rFonts w:ascii="Arabic Typesetting" w:eastAsia="Times New Roman" w:hAnsi="Arabic Typesetting" w:cs="Arabic Typesetting"/>
          <w:sz w:val="44"/>
          <w:szCs w:val="44"/>
          <w:rtl/>
        </w:rPr>
      </w:pPr>
      <w:r w:rsidRPr="00973DD2">
        <w:rPr>
          <w:rFonts w:ascii="Arabic Typesetting" w:eastAsia="Times New Roman" w:hAnsi="Arabic Typesetting" w:cs="Arabic Typesetting" w:hint="cs"/>
          <w:color w:val="282625"/>
          <w:sz w:val="44"/>
          <w:szCs w:val="44"/>
          <w:shd w:val="clear" w:color="auto" w:fill="FFFFFF"/>
          <w:rtl/>
        </w:rPr>
        <w:t>هل من الممكن معرفة المستقبل وما هي وسائل المعرفة؟ عندما يكون الحديث عن دولة الامام الحجة المهدي سلام الله عليه و هذا المستقبل هل يمكن معرفته أم لا؟ </w:t>
      </w:r>
    </w:p>
    <w:p w14:paraId="53B31D39" w14:textId="77777777" w:rsidR="0006111D" w:rsidRDefault="00973DD2" w:rsidP="0006111D">
      <w:pPr>
        <w:bidi/>
        <w:rPr>
          <w:rFonts w:ascii="Arabic Typesetting" w:eastAsia="Times New Roman" w:hAnsi="Arabic Typesetting" w:cs="Arabic Typesetting"/>
          <w:color w:val="282625"/>
          <w:sz w:val="44"/>
          <w:szCs w:val="44"/>
          <w:shd w:val="clear" w:color="auto" w:fill="FFFFFF"/>
          <w:rtl/>
        </w:rPr>
      </w:pPr>
      <w:r w:rsidRPr="00973DD2">
        <w:rPr>
          <w:rFonts w:ascii="Arabic Typesetting" w:eastAsia="Times New Roman" w:hAnsi="Arabic Typesetting" w:cs="Arabic Typesetting" w:hint="cs"/>
          <w:color w:val="282625"/>
          <w:sz w:val="44"/>
          <w:szCs w:val="44"/>
          <w:shd w:val="clear" w:color="auto" w:fill="FFFFFF"/>
          <w:rtl/>
        </w:rPr>
        <w:lastRenderedPageBreak/>
        <w:t xml:space="preserve">الجواب: ربما يقرأ المفكر و السياسي والباحث الاجتماعي وفي علم الامم فيصل الى نتيجة من حركة الأمة و ونتاجها وتطورها إلى شيء ما وربما يخطئ </w:t>
      </w:r>
      <w:r w:rsidR="0006111D">
        <w:rPr>
          <w:rFonts w:ascii="Arabic Typesetting" w:eastAsia="Times New Roman" w:hAnsi="Arabic Typesetting" w:cs="Arabic Typesetting" w:hint="cs"/>
          <w:color w:val="282625"/>
          <w:sz w:val="44"/>
          <w:szCs w:val="44"/>
          <w:shd w:val="clear" w:color="auto" w:fill="FFFFFF"/>
          <w:rtl/>
        </w:rPr>
        <w:t>،</w:t>
      </w:r>
      <w:r w:rsidRPr="00973DD2">
        <w:rPr>
          <w:rFonts w:ascii="Arabic Typesetting" w:eastAsia="Times New Roman" w:hAnsi="Arabic Typesetting" w:cs="Arabic Typesetting" w:hint="cs"/>
          <w:color w:val="282625"/>
          <w:sz w:val="44"/>
          <w:szCs w:val="44"/>
          <w:shd w:val="clear" w:color="auto" w:fill="FFFFFF"/>
          <w:rtl/>
        </w:rPr>
        <w:t>اما من يستند الى الوحي فليس للشك سبيل اليه اما اذا كانت مصادر الإنسان في ما يخبر وعنه وعن حدوثه مستقبلا هو الوحي كما في قوله تعالى مثلا</w:t>
      </w:r>
    </w:p>
    <w:p w14:paraId="37A15053" w14:textId="77777777" w:rsidR="0006111D" w:rsidRDefault="00973DD2" w:rsidP="0006111D">
      <w:pPr>
        <w:bidi/>
        <w:rPr>
          <w:rFonts w:ascii="Arabic Typesetting" w:eastAsia="Times New Roman" w:hAnsi="Arabic Typesetting" w:cs="Arabic Typesetting"/>
          <w:color w:val="282625"/>
          <w:sz w:val="44"/>
          <w:szCs w:val="44"/>
          <w:shd w:val="clear" w:color="auto" w:fill="FFFFFF"/>
          <w:rtl/>
        </w:rPr>
      </w:pPr>
      <w:r w:rsidRPr="00973DD2">
        <w:rPr>
          <w:rFonts w:ascii="Arabic Typesetting" w:eastAsia="Times New Roman" w:hAnsi="Arabic Typesetting" w:cs="Arabic Typesetting" w:hint="cs"/>
          <w:color w:val="282625"/>
          <w:sz w:val="44"/>
          <w:szCs w:val="44"/>
          <w:shd w:val="clear" w:color="auto" w:fill="FFFFFF"/>
          <w:rtl/>
        </w:rPr>
        <w:t xml:space="preserve"> "غلبت الروم في ادنى الأرض وهم من بعد غلبهم سيغلبون"</w:t>
      </w:r>
    </w:p>
    <w:p w14:paraId="617C530A" w14:textId="1974F9D6" w:rsidR="00973DD2" w:rsidRPr="00973DD2" w:rsidRDefault="00973DD2" w:rsidP="0006111D">
      <w:pPr>
        <w:bidi/>
        <w:rPr>
          <w:rFonts w:ascii="Arabic Typesetting" w:eastAsia="Times New Roman" w:hAnsi="Arabic Typesetting" w:cs="Arabic Typesetting"/>
          <w:sz w:val="44"/>
          <w:szCs w:val="44"/>
          <w:rtl/>
        </w:rPr>
      </w:pPr>
      <w:r w:rsidRPr="00973DD2">
        <w:rPr>
          <w:rFonts w:ascii="Arabic Typesetting" w:eastAsia="Times New Roman" w:hAnsi="Arabic Typesetting" w:cs="Arabic Typesetting" w:hint="cs"/>
          <w:color w:val="282625"/>
          <w:sz w:val="44"/>
          <w:szCs w:val="44"/>
          <w:shd w:val="clear" w:color="auto" w:fill="FFFFFF"/>
          <w:rtl/>
        </w:rPr>
        <w:t xml:space="preserve"> هنا الوحي هو الذي يتحدث فلا تقول مثلا لا يقول القائل أنا هذا تحليل من النبي صلى الله عليه وآله فربما يصيب وربما يخطئ إذا كان مستندا للوحي فهو حكم جزم وقطعي لا يمكن أن يتخلف أبدا والحديث عن مستقبل العالم هو حديث الأنبياء فجميع الأنبياء يبشرون بمصير الخير "ونريد أن نمن على الذين استضعفوا في الارض ونجعلهم ائمة ونجعلهم الوارثين" الله يبشر ان العاقبة للمتقين وأنه لابد أن يحكم العدل الارض فتستقر الأرض بالعدل والحكم الصالح في نتيجة و في نهايه المطاف فهذه هي الغاية من البحث أنه نفس الاعتقاد وتحقيق الاعتقاد بهذه الدولة كما يأتي يعتبر محرك وحافزا لمن يعتقد بها لأن </w:t>
      </w:r>
      <w:r w:rsidRPr="00973DD2">
        <w:rPr>
          <w:rFonts w:ascii="Arabic Typesetting" w:eastAsia="Times New Roman" w:hAnsi="Arabic Typesetting" w:cs="Arabic Typesetting" w:hint="cs"/>
          <w:color w:val="282625"/>
          <w:sz w:val="44"/>
          <w:szCs w:val="44"/>
          <w:shd w:val="clear" w:color="auto" w:fill="FFFFFF"/>
          <w:rtl/>
        </w:rPr>
        <w:lastRenderedPageBreak/>
        <w:t>يتقدم ويتطور ويصلح نفسه و يتهيأ لتلك الدولة فكله صلاح في صلاح استقامة تدعوه للاستقامة عقيدته بتلك الدولة. </w:t>
      </w:r>
    </w:p>
    <w:p w14:paraId="798A8A0F" w14:textId="77777777" w:rsidR="00973DD2" w:rsidRPr="00973DD2" w:rsidRDefault="00973DD2" w:rsidP="0006111D">
      <w:pPr>
        <w:bidi/>
        <w:rPr>
          <w:rFonts w:ascii="Arabic Typesetting" w:eastAsia="Times New Roman" w:hAnsi="Arabic Typesetting" w:cs="Arabic Typesetting"/>
          <w:sz w:val="44"/>
          <w:szCs w:val="44"/>
          <w:rtl/>
        </w:rPr>
      </w:pPr>
      <w:r w:rsidRPr="00973DD2">
        <w:rPr>
          <w:rFonts w:ascii="Arabic Typesetting" w:eastAsia="Times New Roman" w:hAnsi="Arabic Typesetting" w:cs="Arabic Typesetting" w:hint="cs"/>
          <w:b/>
          <w:bCs/>
          <w:color w:val="282625"/>
          <w:sz w:val="44"/>
          <w:szCs w:val="44"/>
          <w:shd w:val="clear" w:color="auto" w:fill="FFFFFF"/>
          <w:rtl/>
        </w:rPr>
        <w:t>ثانيا) فوائد الاعتقاد بالمهدي</w:t>
      </w:r>
      <w:r w:rsidRPr="00973DD2">
        <w:rPr>
          <w:rFonts w:ascii="Arabic Typesetting" w:eastAsia="Times New Roman" w:hAnsi="Arabic Typesetting" w:cs="Arabic Typesetting" w:hint="cs"/>
          <w:color w:val="282625"/>
          <w:sz w:val="44"/>
          <w:szCs w:val="44"/>
          <w:shd w:val="clear" w:color="auto" w:fill="FFFFFF"/>
          <w:rtl/>
        </w:rPr>
        <w:t> </w:t>
      </w:r>
    </w:p>
    <w:p w14:paraId="52DF6313" w14:textId="77777777" w:rsidR="00973DD2" w:rsidRPr="00973DD2" w:rsidRDefault="00973DD2" w:rsidP="0006111D">
      <w:pPr>
        <w:bidi/>
        <w:rPr>
          <w:rFonts w:ascii="Arabic Typesetting" w:eastAsia="Times New Roman" w:hAnsi="Arabic Typesetting" w:cs="Arabic Typesetting"/>
          <w:sz w:val="44"/>
          <w:szCs w:val="44"/>
          <w:rtl/>
        </w:rPr>
      </w:pPr>
      <w:r w:rsidRPr="00973DD2">
        <w:rPr>
          <w:rFonts w:ascii="Arabic Typesetting" w:eastAsia="Times New Roman" w:hAnsi="Arabic Typesetting" w:cs="Arabic Typesetting" w:hint="cs"/>
          <w:color w:val="282625"/>
          <w:sz w:val="44"/>
          <w:szCs w:val="44"/>
          <w:u w:val="single"/>
          <w:shd w:val="clear" w:color="auto" w:fill="FFFFFF"/>
          <w:rtl/>
        </w:rPr>
        <w:t>الفائدة الأولى) الترقب والانتظار،</w:t>
      </w:r>
      <w:r w:rsidRPr="00973DD2">
        <w:rPr>
          <w:rFonts w:ascii="Arabic Typesetting" w:eastAsia="Times New Roman" w:hAnsi="Arabic Typesetting" w:cs="Arabic Typesetting" w:hint="cs"/>
          <w:color w:val="282625"/>
          <w:sz w:val="44"/>
          <w:szCs w:val="44"/>
          <w:shd w:val="clear" w:color="auto" w:fill="FFFFFF"/>
          <w:rtl/>
        </w:rPr>
        <w:t xml:space="preserve"> الترقب نفسه هو فائدة لهذه العقيدة و هذا الاعتقاد، لماذا ترقب؟ لان الانتظار والترقب لظهور الامام سلام الله عليه امرنا به وأخبرنا الرسول صلى الله عليه وآله: إن ظهور الإمام لا يأتي إلا بغتة مفاجئ صحيح مطلوب منا ان ننتهي لماذا نتهيأ؟ لان الظهور لاتعلم متى يكون فيأتي فجأة كما قال الرسول صلى الله عليه وآله: مثله مثل الساعة لا تأتيكم الا بغتة، كما أن يوم القيامة يأتي بغتة  ايضا ظهور الحجة سلام الله عليه يكون مفاجئا فمن هيا نفسه نجح و من لم يهيئ نفسه سقط و خسر، و من آثار الترقب والانتظار هذا الترقب وهذا الانتظار له فوائد أم لا؟ له فوائد من ضمنها: </w:t>
      </w:r>
    </w:p>
    <w:p w14:paraId="5EE8B308" w14:textId="77777777" w:rsidR="00973DD2" w:rsidRPr="00973DD2" w:rsidRDefault="00973DD2" w:rsidP="0006111D">
      <w:pPr>
        <w:numPr>
          <w:ilvl w:val="0"/>
          <w:numId w:val="1"/>
        </w:numPr>
        <w:bidi/>
        <w:textAlignment w:val="baseline"/>
        <w:rPr>
          <w:rFonts w:ascii="Arabic Typesetting" w:eastAsia="Times New Roman" w:hAnsi="Arabic Typesetting" w:cs="Arabic Typesetting"/>
          <w:color w:val="282625"/>
          <w:sz w:val="44"/>
          <w:szCs w:val="44"/>
          <w:rtl/>
        </w:rPr>
      </w:pPr>
      <w:r w:rsidRPr="00973DD2">
        <w:rPr>
          <w:rFonts w:ascii="Arabic Typesetting" w:eastAsia="Times New Roman" w:hAnsi="Arabic Typesetting" w:cs="Arabic Typesetting" w:hint="cs"/>
          <w:color w:val="282625"/>
          <w:sz w:val="44"/>
          <w:szCs w:val="44"/>
          <w:shd w:val="clear" w:color="auto" w:fill="FFFFFF"/>
          <w:rtl/>
        </w:rPr>
        <w:t xml:space="preserve">الثواب الجزيل، نفس الترقب ونفس الانتظار هو نفسه فيه ثواب و ثواب جزيل، وفرق بين العلم وبين الترقب الشخص الذي يعلم  بأن في الآخر مثلا في نهاية المطاف سوف </w:t>
      </w:r>
      <w:r w:rsidRPr="00973DD2">
        <w:rPr>
          <w:rFonts w:ascii="Arabic Typesetting" w:eastAsia="Times New Roman" w:hAnsi="Arabic Typesetting" w:cs="Arabic Typesetting" w:hint="cs"/>
          <w:color w:val="282625"/>
          <w:sz w:val="44"/>
          <w:szCs w:val="44"/>
          <w:shd w:val="clear" w:color="auto" w:fill="FFFFFF"/>
          <w:rtl/>
        </w:rPr>
        <w:lastRenderedPageBreak/>
        <w:t>يخرج قائم ولكنه لا يبالي في ذلك فهو ليس منتظر كما يعلم به أصحاب الديانات الأخرى والطوائف الاخرى يعلمون بظهور الحجة والظهور وفي آخر الزمان يخرج المصلح ولكن ليسوا مترقبين و ليسوا منتظرين أما الذي يترقب وينتظر بمعنى أنه يترقب الان ربما يخرج ربما في هذه السنة ربما في سنة لاحقة لا نعلم متى ينتهي هذا المترقب أمره يختلف وله ثواب، من ثوابه كما قال الرسول صلى الله عليه وآله: أفضل العبادة انتظار الفرج، من أفضل العبادة انتظار الفرج والانتظار الإيجابي الذي يعني الحركة والسعي.</w:t>
      </w:r>
    </w:p>
    <w:p w14:paraId="20291FA9" w14:textId="77777777" w:rsidR="00973DD2" w:rsidRPr="00973DD2" w:rsidRDefault="00973DD2" w:rsidP="0006111D">
      <w:pPr>
        <w:numPr>
          <w:ilvl w:val="0"/>
          <w:numId w:val="1"/>
        </w:numPr>
        <w:bidi/>
        <w:textAlignment w:val="baseline"/>
        <w:rPr>
          <w:rFonts w:ascii="Arabic Typesetting" w:eastAsia="Times New Roman" w:hAnsi="Arabic Typesetting" w:cs="Arabic Typesetting"/>
          <w:color w:val="282625"/>
          <w:sz w:val="44"/>
          <w:szCs w:val="44"/>
          <w:rtl/>
        </w:rPr>
      </w:pPr>
      <w:r w:rsidRPr="00973DD2">
        <w:rPr>
          <w:rFonts w:ascii="Arabic Typesetting" w:eastAsia="Times New Roman" w:hAnsi="Arabic Typesetting" w:cs="Arabic Typesetting" w:hint="cs"/>
          <w:color w:val="282625"/>
          <w:sz w:val="44"/>
          <w:szCs w:val="44"/>
          <w:shd w:val="clear" w:color="auto" w:fill="FFFFFF"/>
          <w:rtl/>
        </w:rPr>
        <w:t xml:space="preserve">الاستقامة والالتزام، من الترقب يدعو الإنسان لماذا؟ لان يكون متهيئا ملتزما متزنا في سلوكه مستقيما في حياته وذكرنا مثالا بالبارحة انه اجريت بعض مقابلات مع أشخاص وقيل لهم انه لو تصورتم أن الإمام سوف يخرج قيل لكم الإمام في هذه الغرفة وتدخلون عليه يريد أن يستقبل اشخاص انصاره وقيل لك ادخل ماذا تقول؟ قال البعض انه يخجل لا استطيع ان ادخل لماذا؟ لأنه يرى </w:t>
      </w:r>
      <w:r w:rsidRPr="00973DD2">
        <w:rPr>
          <w:rFonts w:ascii="Arabic Typesetting" w:eastAsia="Times New Roman" w:hAnsi="Arabic Typesetting" w:cs="Arabic Typesetting" w:hint="cs"/>
          <w:color w:val="282625"/>
          <w:sz w:val="44"/>
          <w:szCs w:val="44"/>
          <w:shd w:val="clear" w:color="auto" w:fill="FFFFFF"/>
          <w:rtl/>
        </w:rPr>
        <w:lastRenderedPageBreak/>
        <w:t>نفسه فيها اخطاء فيه ذنوب تجاوزات ربما مثلا تجاوز في العمل ربما غش في العمل ربما أدى مثلا زوجته ربما الى آخره مثلا هنا أخطاء فيقول أخجل لأنني لم أتهيأ، الآخر قال مثلا لو ينتظر أكثر حتى نتهيأ يعني لا اريد مباشرة الان يعني هذا الانتظار فيه خلل الانتظار الصحيح هو الذي يجعلني متهيئ مستعد في اي لحظه انا متيقن أنني مع الإمام واكون من انصار الامام ومقبولا عند الإمام هذا الترقب الصحيح هو الذي يدعوني أن يكون بهذا المستوى فإن لم اكن بهذا المستوى فهذا الانتظار و هذا الترقب هو كلام ليست له قيمة. </w:t>
      </w:r>
    </w:p>
    <w:p w14:paraId="64B0637E" w14:textId="77777777" w:rsidR="00973DD2" w:rsidRPr="00973DD2" w:rsidRDefault="00973DD2" w:rsidP="0006111D">
      <w:pPr>
        <w:numPr>
          <w:ilvl w:val="0"/>
          <w:numId w:val="1"/>
        </w:numPr>
        <w:bidi/>
        <w:textAlignment w:val="baseline"/>
        <w:rPr>
          <w:rFonts w:ascii="Arabic Typesetting" w:eastAsia="Times New Roman" w:hAnsi="Arabic Typesetting" w:cs="Arabic Typesetting"/>
          <w:color w:val="282625"/>
          <w:sz w:val="44"/>
          <w:szCs w:val="44"/>
          <w:rtl/>
        </w:rPr>
      </w:pPr>
      <w:r w:rsidRPr="00973DD2">
        <w:rPr>
          <w:rFonts w:ascii="Arabic Typesetting" w:eastAsia="Times New Roman" w:hAnsi="Arabic Typesetting" w:cs="Arabic Typesetting" w:hint="cs"/>
          <w:color w:val="282625"/>
          <w:sz w:val="44"/>
          <w:szCs w:val="44"/>
          <w:shd w:val="clear" w:color="auto" w:fill="FFFFFF"/>
          <w:rtl/>
        </w:rPr>
        <w:t xml:space="preserve">الاستعداد نفسيا وجسديا وماديا للمشاركة في ظهور الامام الترقب من آثار هذا الترقب ان يكون الشخص مستعدا نفسيا لأن يكون مع الإمام يعني نفسيته ان يتخلى عن كل شيء ويرتبط بالإمام يفدي الامام يضحي بنفسه يقدم ما يمتلك كل شيء عنده ليست له قيمة الا الامام جسديا يكون معينا ايضا ماديا يكون مهيئا الامام عندما يخرج يحتاج الى انصار يحتاج الى اشخاص عندهم استعداد </w:t>
      </w:r>
      <w:r w:rsidRPr="00973DD2">
        <w:rPr>
          <w:rFonts w:ascii="Arabic Typesetting" w:eastAsia="Times New Roman" w:hAnsi="Arabic Typesetting" w:cs="Arabic Typesetting" w:hint="cs"/>
          <w:color w:val="282625"/>
          <w:sz w:val="44"/>
          <w:szCs w:val="44"/>
          <w:shd w:val="clear" w:color="auto" w:fill="FFFFFF"/>
          <w:rtl/>
        </w:rPr>
        <w:lastRenderedPageBreak/>
        <w:t>للمساهمة معه في الخيرات في الأعمال في العلم في الثقافة في المعرفة في الجهاد في كل شيء يكون مستعدا و بذلك المستوى، اذاً نفس هذا الترقب هو أمر بنى و يخدم الإنسان وصلاح الإنسان. </w:t>
      </w:r>
    </w:p>
    <w:p w14:paraId="5DE5D574" w14:textId="77777777" w:rsidR="00973DD2" w:rsidRPr="00973DD2" w:rsidRDefault="00973DD2" w:rsidP="0006111D">
      <w:pPr>
        <w:numPr>
          <w:ilvl w:val="0"/>
          <w:numId w:val="1"/>
        </w:numPr>
        <w:bidi/>
        <w:textAlignment w:val="baseline"/>
        <w:rPr>
          <w:rFonts w:ascii="Arabic Typesetting" w:eastAsia="Times New Roman" w:hAnsi="Arabic Typesetting" w:cs="Arabic Typesetting"/>
          <w:color w:val="282625"/>
          <w:sz w:val="44"/>
          <w:szCs w:val="44"/>
          <w:rtl/>
        </w:rPr>
      </w:pPr>
      <w:r w:rsidRPr="00973DD2">
        <w:rPr>
          <w:rFonts w:ascii="Arabic Typesetting" w:eastAsia="Times New Roman" w:hAnsi="Arabic Typesetting" w:cs="Arabic Typesetting" w:hint="cs"/>
          <w:color w:val="282625"/>
          <w:sz w:val="44"/>
          <w:szCs w:val="44"/>
          <w:shd w:val="clear" w:color="auto" w:fill="FFFFFF"/>
          <w:rtl/>
        </w:rPr>
        <w:t xml:space="preserve">التمهيد بالدعوة والعمل لظهور الامام سلام الله عليه، الترقب يعني أن تمهد أيضا لظهور الامام التمهيد لظهور الامام سلام الله عليه و الانتظار لظهور الامام بالعمل لا انه كما كان بعض المنحرفين يقول مثلا أنه لا تأمر بالمعروف ولا تنهى عن المنكر اترك الفساد ينتشر و يستشري الفساد حتى يخرج الإمام لانه الإمام يخرج بعد وجود الفساد فلا تأمر ولا تدعو وهذه نظرة خاطئة وليست صحيحة، الإمام ليس كذلك الإمام يدعوك للصلاح وتدعو للصلاح ويتهيأ المجتمع ويتقدم المجتمع فيكون مهيئا صالحا فيقوده الامام المجتمع الذي يبلغ الدرجة العالية من صلاحه بحيث يحتاج إلى القائد الحكيم فيقوده الإمام لا أنه يأتيه وهو فاسد ويفرض عليه، ظهور الإمام ليس إعجازا من هذه الجهة يعني ليس </w:t>
      </w:r>
      <w:r w:rsidRPr="00973DD2">
        <w:rPr>
          <w:rFonts w:ascii="Arabic Typesetting" w:eastAsia="Times New Roman" w:hAnsi="Arabic Typesetting" w:cs="Arabic Typesetting" w:hint="cs"/>
          <w:color w:val="282625"/>
          <w:sz w:val="44"/>
          <w:szCs w:val="44"/>
          <w:shd w:val="clear" w:color="auto" w:fill="FFFFFF"/>
          <w:rtl/>
        </w:rPr>
        <w:lastRenderedPageBreak/>
        <w:t>فرضا على الناس أن يكونوا صالحين فيخرج الإمام فيكونون مجبورين على الصلاح ليس كذلك وانما الحركه الامام هي حركة تكاملية للانسان بعد ان جرب الانسان الاطروحات المختلفه من الشيوعيه والماركسيه وغيرها والراسماليه كل الحركات جربها فوجدها فاشله ثم يتوجه للدين فيجد المضللين ويجد الفاسدين ثم يتوجه ويتوجه من إلى ان يتطلع للحق والعدل الحق والرأي الواضحه الصحيحة فيتبع الإمام سلام الله عليه.</w:t>
      </w:r>
    </w:p>
    <w:p w14:paraId="553AA692" w14:textId="77777777" w:rsidR="00973DD2" w:rsidRPr="00973DD2" w:rsidRDefault="00973DD2" w:rsidP="0006111D">
      <w:pPr>
        <w:bidi/>
        <w:rPr>
          <w:rFonts w:ascii="Arabic Typesetting" w:eastAsia="Times New Roman" w:hAnsi="Arabic Typesetting" w:cs="Arabic Typesetting"/>
          <w:sz w:val="44"/>
          <w:szCs w:val="44"/>
          <w:rtl/>
        </w:rPr>
      </w:pPr>
      <w:r w:rsidRPr="00973DD2">
        <w:rPr>
          <w:rFonts w:ascii="Arabic Typesetting" w:eastAsia="Times New Roman" w:hAnsi="Arabic Typesetting" w:cs="Arabic Typesetting" w:hint="cs"/>
          <w:color w:val="282625"/>
          <w:sz w:val="44"/>
          <w:szCs w:val="44"/>
          <w:u w:val="single"/>
          <w:shd w:val="clear" w:color="auto" w:fill="FFFFFF"/>
          <w:rtl/>
        </w:rPr>
        <w:t>الفائدة الثانية)الفائدة الروحية والمعنوية</w:t>
      </w:r>
      <w:r w:rsidRPr="00973DD2">
        <w:rPr>
          <w:rFonts w:ascii="Arabic Typesetting" w:eastAsia="Times New Roman" w:hAnsi="Arabic Typesetting" w:cs="Arabic Typesetting" w:hint="cs"/>
          <w:color w:val="282625"/>
          <w:sz w:val="44"/>
          <w:szCs w:val="44"/>
          <w:shd w:val="clear" w:color="auto" w:fill="FFFFFF"/>
          <w:rtl/>
        </w:rPr>
        <w:t>، لا شك أن الاعتقاد بقرب الامام له انعكاس إيجابي على روح المؤمن الذي يعتقد بوجود الامام و قرب الامام و اقترابه من الامام لا شك أنه يختلف عن الشخص الذي لا يعتقد من كان في زمن الرسول صلى الله عليه وآله كيف كان يعيش حالة من الاستقرار والاطمئنان بخلاف الذي يكون بعيدا أيضا في زمن المهدي سلام الله عليه الذي يعتقد بوجود الامام و ان الإمام يخرج و أن الإمام يقف معه له انعكاس إيجابي على روحه وفوائد كثيرة منها: </w:t>
      </w:r>
    </w:p>
    <w:p w14:paraId="46150A4D" w14:textId="77777777" w:rsidR="00973DD2" w:rsidRPr="00973DD2" w:rsidRDefault="00973DD2" w:rsidP="0006111D">
      <w:pPr>
        <w:numPr>
          <w:ilvl w:val="0"/>
          <w:numId w:val="2"/>
        </w:numPr>
        <w:bidi/>
        <w:textAlignment w:val="baseline"/>
        <w:rPr>
          <w:rFonts w:ascii="Arabic Typesetting" w:eastAsia="Times New Roman" w:hAnsi="Arabic Typesetting" w:cs="Arabic Typesetting"/>
          <w:color w:val="282625"/>
          <w:sz w:val="44"/>
          <w:szCs w:val="44"/>
          <w:rtl/>
        </w:rPr>
      </w:pPr>
      <w:r w:rsidRPr="00973DD2">
        <w:rPr>
          <w:rFonts w:ascii="Arabic Typesetting" w:eastAsia="Times New Roman" w:hAnsi="Arabic Typesetting" w:cs="Arabic Typesetting" w:hint="cs"/>
          <w:color w:val="282625"/>
          <w:sz w:val="44"/>
          <w:szCs w:val="44"/>
          <w:shd w:val="clear" w:color="auto" w:fill="FFFFFF"/>
          <w:rtl/>
        </w:rPr>
        <w:lastRenderedPageBreak/>
        <w:t xml:space="preserve">الشعور بالأمان بوجود المنقذ والمخلص، هذا الشعور نفسه يشعر بالأمان وهذه من الفوائد الروحية، عدم اليأس من مستقبل الدنيا والمستقبل بالنسبة لمن يعتقد بالإمام ليس مجهولا كما قلنا العلم بالمستقبل عن طريق الوحي المنقطع فاي منا مثلا ممن يعتقد بالمهدي سلام الله عليه عنده شك ولا واحد بالمئة أن العاقبة تكون سيئه، هل يمكن ان يكون بيننا شخص ويقول لا لن يوجد مهدي ولن يوجد صلاح في نهايه المطاف والدنيا مظلمه؟ لا يوجد لماذا؟ لانه يوجد يقين بان هذا النقل القطعي عن الوحي نقل صحيح وان الله وعد الخلق وعد الناس والمسلمين أن العاقبة ويمكن لهم الدين في الأرض قاطبة، اذاً هذا الاطمئنان وعدم اليأس يجعل الإنسان في استقرار روحي و صلاح في نفسه و حركة للصلاح كما يأتي بخلاف من كان من العلماء في الغرب تصوروا و فكروا و قالوا ان النتيجة سوف تكون التطور الشديد و التسارع في التسليح وعليه سوف يدمر المجتمع بعضه بعضا ودول تدمر بعضها بعضا </w:t>
      </w:r>
      <w:r w:rsidRPr="00973DD2">
        <w:rPr>
          <w:rFonts w:ascii="Arabic Typesetting" w:eastAsia="Times New Roman" w:hAnsi="Arabic Typesetting" w:cs="Arabic Typesetting" w:hint="cs"/>
          <w:color w:val="282625"/>
          <w:sz w:val="44"/>
          <w:szCs w:val="44"/>
          <w:shd w:val="clear" w:color="auto" w:fill="FFFFFF"/>
          <w:rtl/>
        </w:rPr>
        <w:lastRenderedPageBreak/>
        <w:t>فلن تبقى حاضرة ولن تبقى دولة، وآخرون قالوا بأن الثلوج في القطب المتجمد سوف تذوب في سنة الفلانيه وسوف اتصل الفيضانات إلينا ويدمر كل شيء، و بعض العلماء الذين قالوا يطور الإنسان أسلحته ويدمر نفسه انتحروا، أما من يعتقد بالمهدي و عدم اليأس عنده ماذا يكون هو مستقر من هذه الجهة؟ يقول "العاقبة للمتقين" و الله وعد ولا بد أن يأتي ذلك اليوم الذي يكون فيه الدنيا كلها خير. </w:t>
      </w:r>
    </w:p>
    <w:p w14:paraId="30390EF4" w14:textId="77777777" w:rsidR="00973DD2" w:rsidRPr="00973DD2" w:rsidRDefault="00973DD2" w:rsidP="0006111D">
      <w:pPr>
        <w:numPr>
          <w:ilvl w:val="0"/>
          <w:numId w:val="2"/>
        </w:numPr>
        <w:bidi/>
        <w:textAlignment w:val="baseline"/>
        <w:rPr>
          <w:rFonts w:ascii="Arabic Typesetting" w:eastAsia="Times New Roman" w:hAnsi="Arabic Typesetting" w:cs="Arabic Typesetting"/>
          <w:color w:val="282625"/>
          <w:sz w:val="44"/>
          <w:szCs w:val="44"/>
          <w:rtl/>
        </w:rPr>
      </w:pPr>
      <w:r w:rsidRPr="00973DD2">
        <w:rPr>
          <w:rFonts w:ascii="Arabic Typesetting" w:eastAsia="Times New Roman" w:hAnsi="Arabic Typesetting" w:cs="Arabic Typesetting" w:hint="cs"/>
          <w:color w:val="282625"/>
          <w:sz w:val="44"/>
          <w:szCs w:val="44"/>
          <w:shd w:val="clear" w:color="auto" w:fill="FFFFFF"/>
          <w:rtl/>
        </w:rPr>
        <w:t>عدم أو علاج المشاكل الروحية التي يتعرض لها الناس بالعقيدة بالمهدي سلام الله عليه.</w:t>
      </w:r>
    </w:p>
    <w:p w14:paraId="17FF7E76" w14:textId="77777777" w:rsidR="00973DD2" w:rsidRPr="00973DD2" w:rsidRDefault="00973DD2" w:rsidP="0006111D">
      <w:pPr>
        <w:bidi/>
        <w:rPr>
          <w:rFonts w:ascii="Arabic Typesetting" w:eastAsia="Times New Roman" w:hAnsi="Arabic Typesetting" w:cs="Arabic Typesetting"/>
          <w:sz w:val="44"/>
          <w:szCs w:val="44"/>
          <w:rtl/>
        </w:rPr>
      </w:pPr>
      <w:r w:rsidRPr="00973DD2">
        <w:rPr>
          <w:rFonts w:ascii="Arabic Typesetting" w:eastAsia="Times New Roman" w:hAnsi="Arabic Typesetting" w:cs="Arabic Typesetting" w:hint="cs"/>
          <w:color w:val="282625"/>
          <w:sz w:val="44"/>
          <w:szCs w:val="44"/>
          <w:u w:val="single"/>
          <w:shd w:val="clear" w:color="auto" w:fill="FFFFFF"/>
          <w:rtl/>
        </w:rPr>
        <w:t>الفائدة الثالثة) التكامل الإنساني،</w:t>
      </w:r>
      <w:r w:rsidRPr="00973DD2">
        <w:rPr>
          <w:rFonts w:ascii="Arabic Typesetting" w:eastAsia="Times New Roman" w:hAnsi="Arabic Typesetting" w:cs="Arabic Typesetting" w:hint="cs"/>
          <w:color w:val="282625"/>
          <w:sz w:val="44"/>
          <w:szCs w:val="44"/>
          <w:shd w:val="clear" w:color="auto" w:fill="FFFFFF"/>
          <w:rtl/>
        </w:rPr>
        <w:t xml:space="preserve"> من فوائد الاعتقاد بالمهدي التكامل الإنساني يتكامل الإنسان بالاعتقاد بالمهدي كيف ذلك؟ </w:t>
      </w:r>
    </w:p>
    <w:p w14:paraId="3FA323D9" w14:textId="77777777" w:rsidR="00973DD2" w:rsidRPr="00973DD2" w:rsidRDefault="00973DD2" w:rsidP="0006111D">
      <w:pPr>
        <w:numPr>
          <w:ilvl w:val="0"/>
          <w:numId w:val="3"/>
        </w:numPr>
        <w:bidi/>
        <w:textAlignment w:val="baseline"/>
        <w:rPr>
          <w:rFonts w:ascii="Arabic Typesetting" w:eastAsia="Times New Roman" w:hAnsi="Arabic Typesetting" w:cs="Arabic Typesetting"/>
          <w:color w:val="282625"/>
          <w:sz w:val="44"/>
          <w:szCs w:val="44"/>
          <w:rtl/>
        </w:rPr>
      </w:pPr>
      <w:r w:rsidRPr="00973DD2">
        <w:rPr>
          <w:rFonts w:ascii="Arabic Typesetting" w:eastAsia="Times New Roman" w:hAnsi="Arabic Typesetting" w:cs="Arabic Typesetting" w:hint="cs"/>
          <w:color w:val="282625"/>
          <w:sz w:val="44"/>
          <w:szCs w:val="44"/>
          <w:shd w:val="clear" w:color="auto" w:fill="FFFFFF"/>
          <w:rtl/>
        </w:rPr>
        <w:t xml:space="preserve">الحصول على الطاف وجود الامام و التسديد الغيبي، هذه نقطة ربما يعيها البعض وربما لا يستوعبها اخرون الامام غائب له وجود و له تسديد غيبي للإنسان؟ نعم له وجود و له تسديد والروايات في ذلك موجودة و لو خلت الأرض من الحجة لساخت </w:t>
      </w:r>
      <w:r w:rsidRPr="00973DD2">
        <w:rPr>
          <w:rFonts w:ascii="Arabic Typesetting" w:eastAsia="Times New Roman" w:hAnsi="Arabic Typesetting" w:cs="Arabic Typesetting" w:hint="cs"/>
          <w:color w:val="282625"/>
          <w:sz w:val="44"/>
          <w:szCs w:val="44"/>
          <w:shd w:val="clear" w:color="auto" w:fill="FFFFFF"/>
          <w:rtl/>
        </w:rPr>
        <w:lastRenderedPageBreak/>
        <w:t xml:space="preserve">بأهلها، الإمام له ولاية تكوينية ولايته التكوينية أو ولاية الهداية، الهداية التكوينية تختلف عن الهداية التشريعية الإمام له جانبان جانب تكوني و جانب تشريعي جانب التكويني هو الإيصال للمطلوب وجانب التشريعي هو البيان الامام يبين الطريق هذا تشريعا و يعمله غيره أيضا فيقول هذا هو طريق الحق فيذهب إليه من يذهب او لا يذهب و له ولاية تكوينية وهي درجة أعلى وهي ما وصل إليها النبي ابراهيم سلام الله عليه بعد الابتلاءات الشديدة نبي الله ابراهيم تعلمون أنه نبي وأنه تعرض للابتلاء مع نمرود مره مره بالابتلاءات كلها الى ان امره ان اذبح ابنه ونجح في الاختبارات كلها فقال الله عنه "واذ ابتلى ابراهيم ربه بكلمات فاتمهن قال اني جاعلك للناس اماما" ليس جعلتك جاعلك يعني الان فصاعدا سوف اجعلك للناس إماما يقولون إماما بمعنى أن تكون هدايته مؤثرة على الباطن الانسان فان يوصل الإمام سلام الله عليه بالاختصار هو التسديد ايضا غيبي للإنسان والالطاف الإمام موجوده و </w:t>
      </w:r>
      <w:r w:rsidRPr="00973DD2">
        <w:rPr>
          <w:rFonts w:ascii="Arabic Typesetting" w:eastAsia="Times New Roman" w:hAnsi="Arabic Typesetting" w:cs="Arabic Typesetting" w:hint="cs"/>
          <w:color w:val="282625"/>
          <w:sz w:val="44"/>
          <w:szCs w:val="44"/>
          <w:shd w:val="clear" w:color="auto" w:fill="FFFFFF"/>
          <w:rtl/>
        </w:rPr>
        <w:lastRenderedPageBreak/>
        <w:t>دعاء الامام موجودة على اقل تقدير لتسديد الإنسان وصلاحه. </w:t>
      </w:r>
    </w:p>
    <w:p w14:paraId="70A31166" w14:textId="77777777" w:rsidR="00973DD2" w:rsidRPr="00973DD2" w:rsidRDefault="00973DD2" w:rsidP="0006111D">
      <w:pPr>
        <w:numPr>
          <w:ilvl w:val="0"/>
          <w:numId w:val="3"/>
        </w:numPr>
        <w:bidi/>
        <w:textAlignment w:val="baseline"/>
        <w:rPr>
          <w:rFonts w:ascii="Arabic Typesetting" w:eastAsia="Times New Roman" w:hAnsi="Arabic Typesetting" w:cs="Arabic Typesetting"/>
          <w:color w:val="282625"/>
          <w:sz w:val="44"/>
          <w:szCs w:val="44"/>
          <w:rtl/>
        </w:rPr>
      </w:pPr>
      <w:r w:rsidRPr="00973DD2">
        <w:rPr>
          <w:rFonts w:ascii="Arabic Typesetting" w:eastAsia="Times New Roman" w:hAnsi="Arabic Typesetting" w:cs="Arabic Typesetting" w:hint="cs"/>
          <w:color w:val="282625"/>
          <w:sz w:val="44"/>
          <w:szCs w:val="44"/>
          <w:shd w:val="clear" w:color="auto" w:fill="FFFFFF"/>
          <w:rtl/>
        </w:rPr>
        <w:t xml:space="preserve">التكامل الاجتماعي والحركة الاجتماعية يتلخص في وجود الباعث للحركة وجود الإمام نفسه نعتقد به ونرى أثرها باعث للحركة تصوروا انه ان الدنيا كانت مظلمة لاتباع اهل البيت سلام الله عليهم اجمعين منذ قتل الحسين عليهم واستمر الظلامة عليهم في نفوسهم في الخارج عاشوا عاشوا المر و الضيق ولكن في نفوسهم يعيشون الامل وجود الأمل في نفوسهم ماذا كان يصنع؟ جعلهم يبنون أنفسهم فيتقدمون يقولون مثاله مثال من يكون في سفينة في البحر شخص أو أشخاص مجتمع و نفترض جميع كبيرة في سفينة في البحر وصارت السفينة عطبانه فيها خلل فينظرون أين الشاطئ لا يعلمون أين الاتجاهات لا يعلمون يحاول أن يسير في هذا الجانب يتعب يقف هذا الجانب يتعب يقف هذا الجانب يتعب يقف ماذا تتوقع منه يبقى الى ان يموت لانه ليس هنا باعث للحركة إلى هذه الجهة أو هذه الجهة وليس عنده امل ان يصل أما لو  اخبروه ان هنا </w:t>
      </w:r>
      <w:r w:rsidRPr="00973DD2">
        <w:rPr>
          <w:rFonts w:ascii="Arabic Typesetting" w:eastAsia="Times New Roman" w:hAnsi="Arabic Typesetting" w:cs="Arabic Typesetting" w:hint="cs"/>
          <w:color w:val="282625"/>
          <w:sz w:val="44"/>
          <w:szCs w:val="44"/>
          <w:shd w:val="clear" w:color="auto" w:fill="FFFFFF"/>
          <w:rtl/>
        </w:rPr>
        <w:lastRenderedPageBreak/>
        <w:t>شاطئ أمان في هذه الجهة فحركه تكون حركه قويه لان عنده امل سوف يبدأ الكل الجهد و يخترع الوسائل والسبل إلى أن يصل الى مبتغاه الاعتقاد بالمهدي سلام الله عليه امل المستضعفين وتطلع المستضعفين وتطلع المؤمنين فإذا كانوا يرون الإمام هو المنقذ وأن الامام أيضا ينتظرهم وينتظر صلاحهم فهم يتحركون للإمام فنفس الاعتقاد يبني المجتمع ويصلح المجتمع. </w:t>
      </w:r>
    </w:p>
    <w:p w14:paraId="3ADF6087" w14:textId="77777777" w:rsidR="00973DD2" w:rsidRPr="00973DD2" w:rsidRDefault="00973DD2" w:rsidP="0006111D">
      <w:pPr>
        <w:numPr>
          <w:ilvl w:val="0"/>
          <w:numId w:val="3"/>
        </w:numPr>
        <w:bidi/>
        <w:textAlignment w:val="baseline"/>
        <w:rPr>
          <w:rFonts w:ascii="Arabic Typesetting" w:eastAsia="Times New Roman" w:hAnsi="Arabic Typesetting" w:cs="Arabic Typesetting"/>
          <w:color w:val="282625"/>
          <w:sz w:val="44"/>
          <w:szCs w:val="44"/>
          <w:rtl/>
        </w:rPr>
      </w:pPr>
      <w:r w:rsidRPr="00973DD2">
        <w:rPr>
          <w:rFonts w:ascii="Arabic Typesetting" w:eastAsia="Times New Roman" w:hAnsi="Arabic Typesetting" w:cs="Arabic Typesetting" w:hint="cs"/>
          <w:color w:val="282625"/>
          <w:sz w:val="44"/>
          <w:szCs w:val="44"/>
          <w:shd w:val="clear" w:color="auto" w:fill="FFFFFF"/>
          <w:rtl/>
        </w:rPr>
        <w:t>الاعتقاد لا نقول به اعتقاد كيفما كان وإنما اعتقاد بوجود إمام بيننا لا نعتقد بشيء  خيالي خرافي سوف نتصوره هكذا انما نعتقد بوجود الامام الغائب الحاضر بيننا الذي يكون بين الناس ترونه كما في الروايات ولا تعرفونه فإذا خرج تقول رأيته في المكان الفلاني يعيش آمال الناس ويعيش آلامهم و ينتظر اللحظة المناسبة لقيادة المجتمع فأنت تنتظر وهو منتظر وبقدر اصلاح نفسك تحقق المطلوب. </w:t>
      </w:r>
    </w:p>
    <w:p w14:paraId="2686F93B" w14:textId="77777777" w:rsidR="00973DD2" w:rsidRPr="00973DD2" w:rsidRDefault="00973DD2" w:rsidP="0006111D">
      <w:pPr>
        <w:bidi/>
        <w:rPr>
          <w:rFonts w:ascii="Arabic Typesetting" w:eastAsia="Times New Roman" w:hAnsi="Arabic Typesetting" w:cs="Arabic Typesetting"/>
          <w:sz w:val="44"/>
          <w:szCs w:val="44"/>
          <w:rtl/>
        </w:rPr>
      </w:pPr>
      <w:r w:rsidRPr="00973DD2">
        <w:rPr>
          <w:rFonts w:ascii="Arabic Typesetting" w:eastAsia="Times New Roman" w:hAnsi="Arabic Typesetting" w:cs="Arabic Typesetting" w:hint="cs"/>
          <w:b/>
          <w:bCs/>
          <w:color w:val="282625"/>
          <w:sz w:val="44"/>
          <w:szCs w:val="44"/>
          <w:shd w:val="clear" w:color="auto" w:fill="FFFFFF"/>
          <w:rtl/>
        </w:rPr>
        <w:t>ثالثا) خصائص ومعالم دولة المهدي سلام الله عليه باختصار </w:t>
      </w:r>
    </w:p>
    <w:p w14:paraId="23140C46" w14:textId="77777777" w:rsidR="00973DD2" w:rsidRPr="00973DD2" w:rsidRDefault="00973DD2" w:rsidP="0006111D">
      <w:pPr>
        <w:numPr>
          <w:ilvl w:val="0"/>
          <w:numId w:val="4"/>
        </w:numPr>
        <w:bidi/>
        <w:textAlignment w:val="baseline"/>
        <w:rPr>
          <w:rFonts w:ascii="Arabic Typesetting" w:eastAsia="Times New Roman" w:hAnsi="Arabic Typesetting" w:cs="Arabic Typesetting"/>
          <w:color w:val="282625"/>
          <w:sz w:val="44"/>
          <w:szCs w:val="44"/>
          <w:rtl/>
        </w:rPr>
      </w:pPr>
      <w:r w:rsidRPr="00973DD2">
        <w:rPr>
          <w:rFonts w:ascii="Arabic Typesetting" w:eastAsia="Times New Roman" w:hAnsi="Arabic Typesetting" w:cs="Arabic Typesetting" w:hint="cs"/>
          <w:color w:val="282625"/>
          <w:sz w:val="44"/>
          <w:szCs w:val="44"/>
          <w:shd w:val="clear" w:color="auto" w:fill="FFFFFF"/>
          <w:rtl/>
        </w:rPr>
        <w:lastRenderedPageBreak/>
        <w:t>إنها الدولة العالمية التي تحكم مشارق الأرض ومغاربها الدولة التي تحكم مشارق الارض ومغاربها "و لقد كتبنا في الزبور من بعد الذكر أن الأرض يرثها عبادي الصالحون" الله يقول ان الارض سوف يرثها الصالحون عباد الله اذاً الارض باكملها وقال النبي صلى الله عليه وآله: لو لم يبق من الدنيا إلا يوم لطول الله ذلك اليوم حتى يخرج رجل من ولدي يواطئ اسمه اسمي يملا الارض قسطا وعدلا بعدما ملئت ظلما وجورا، اذاً النبي يخبر وهذا الحديث يرويه الجميع انه لابد ان تكون وتمتلئ الأرض بالخير. </w:t>
      </w:r>
    </w:p>
    <w:p w14:paraId="5327A9FA" w14:textId="77777777" w:rsidR="00973DD2" w:rsidRPr="00973DD2" w:rsidRDefault="00973DD2" w:rsidP="0006111D">
      <w:pPr>
        <w:numPr>
          <w:ilvl w:val="0"/>
          <w:numId w:val="4"/>
        </w:numPr>
        <w:bidi/>
        <w:textAlignment w:val="baseline"/>
        <w:rPr>
          <w:rFonts w:ascii="Arabic Typesetting" w:eastAsia="Times New Roman" w:hAnsi="Arabic Typesetting" w:cs="Arabic Typesetting"/>
          <w:color w:val="282625"/>
          <w:sz w:val="44"/>
          <w:szCs w:val="44"/>
          <w:rtl/>
        </w:rPr>
      </w:pPr>
      <w:r w:rsidRPr="00973DD2">
        <w:rPr>
          <w:rFonts w:ascii="Arabic Typesetting" w:eastAsia="Times New Roman" w:hAnsi="Arabic Typesetting" w:cs="Arabic Typesetting" w:hint="cs"/>
          <w:color w:val="282625"/>
          <w:sz w:val="44"/>
          <w:szCs w:val="44"/>
          <w:shd w:val="clear" w:color="auto" w:fill="FFFFFF"/>
          <w:rtl/>
        </w:rPr>
        <w:t xml:space="preserve">انها دولة العدل يحقق الاسلام الحقيقي والعدل يتحقق على يديه قال الراوي سألت ابا جعفر الباقر عليه السلام عن القائم إذا قام بأي سيرة يسير في الناس؟ قال: يسير بسيرة ما سار به رسول الله صلى الله عليه وآله حتى يظهر الإسلام أو يظهر الإسلام قال وما كانت سيرة رسول الله صلى الله عليه وآله قال: أبطل ما كان في الجاهلية واستقبل الناس بالعدل وكذلك القائم إذا قام يبطل ما كان </w:t>
      </w:r>
      <w:r w:rsidRPr="00973DD2">
        <w:rPr>
          <w:rFonts w:ascii="Arabic Typesetting" w:eastAsia="Times New Roman" w:hAnsi="Arabic Typesetting" w:cs="Arabic Typesetting" w:hint="cs"/>
          <w:color w:val="282625"/>
          <w:sz w:val="44"/>
          <w:szCs w:val="44"/>
          <w:shd w:val="clear" w:color="auto" w:fill="FFFFFF"/>
          <w:rtl/>
        </w:rPr>
        <w:lastRenderedPageBreak/>
        <w:t>في من كان في ايد الناس و يستقبلهم بالعدل، يستقبل الناس بالعدل  و يحقق العدل. </w:t>
      </w:r>
    </w:p>
    <w:p w14:paraId="33B0BFC7" w14:textId="77777777" w:rsidR="00973DD2" w:rsidRPr="00973DD2" w:rsidRDefault="00973DD2" w:rsidP="0006111D">
      <w:pPr>
        <w:numPr>
          <w:ilvl w:val="0"/>
          <w:numId w:val="4"/>
        </w:numPr>
        <w:bidi/>
        <w:textAlignment w:val="baseline"/>
        <w:rPr>
          <w:rFonts w:ascii="Arabic Typesetting" w:eastAsia="Times New Roman" w:hAnsi="Arabic Typesetting" w:cs="Arabic Typesetting"/>
          <w:color w:val="282625"/>
          <w:sz w:val="44"/>
          <w:szCs w:val="44"/>
          <w:rtl/>
        </w:rPr>
      </w:pPr>
      <w:r w:rsidRPr="00973DD2">
        <w:rPr>
          <w:rFonts w:ascii="Arabic Typesetting" w:eastAsia="Times New Roman" w:hAnsi="Arabic Typesetting" w:cs="Arabic Typesetting" w:hint="cs"/>
          <w:color w:val="282625"/>
          <w:sz w:val="44"/>
          <w:szCs w:val="44"/>
          <w:shd w:val="clear" w:color="auto" w:fill="FFFFFF"/>
          <w:rtl/>
        </w:rPr>
        <w:t xml:space="preserve">دولة الازدهار و النعم، دولة الامام الحجة سلام الله عليه هي دولة الازدهار ودوله النعم وهذا ما نعتقده و يثبته العقل و الدين والروايات على أقل تقدير بتفكير الإنسان و بعقله انه ما هو سبب الفقر في العالم؟ هل هو قلة المنتوج العالمي أم جشع المتنفذين؟ تجد أن الجشع هو السبب لو توزع الثروة على الناس بصوره عادله لم يبق فقير شخص لا يحتاج في فراشه وفي نومه غير مترين ولكنه يملك البنايات والعمارات وكذا وكذا والمصانع وتكدس الأموال أين يجعلها في هذا البنك في هذا البنك يخرجها إلى الخارج يجعلها في خدمة الغرب وهو يستطيع أن يستفيد منها ويستفيد منها غيره سبب هذا الفقر هو عدم التوزيع هذا بأقل تقدير او هذا ينتفي مع وجود الإمام إذا أردنا أن نفكر نقول إذا خرج الإمام سلام الله عليه و حكم بالعدل و قسم بالعدل و حاسب من أين لك هذا إلى </w:t>
      </w:r>
      <w:r w:rsidRPr="00973DD2">
        <w:rPr>
          <w:rFonts w:ascii="Arabic Typesetting" w:eastAsia="Times New Roman" w:hAnsi="Arabic Typesetting" w:cs="Arabic Typesetting" w:hint="cs"/>
          <w:color w:val="282625"/>
          <w:sz w:val="44"/>
          <w:szCs w:val="44"/>
          <w:shd w:val="clear" w:color="auto" w:fill="FFFFFF"/>
          <w:rtl/>
        </w:rPr>
        <w:lastRenderedPageBreak/>
        <w:t>هذا الي هذا صارت الأمور متزنة يتحقق الإنصاف ايضا الامر الاخر الغيبي هو أن الأرض تخرج خيرات مضاعفة لطفا من الله بالعباد كما يقول تعالى " ولو أن أهل القرى آمنوا واتقوا لفتحنا عليهم بركات من السماء والأرض" الله سبحانه وتعالى يقول بالتقوى نفتح البركات وننزل الخيرات وقال علي عليه السلام: تخرج له - للإمام الحجة سلام الله عليه - تخرج له الأرض وافاليد كبدها وتلقي اليه سلما مقاليدها فيريكم كيف عدل السيرة ويحيي الكتاب والسنة، يكون كل شيء موجود ومزدهر وقال رسول الله صلى الله عليه وآله: تنعموا أمتي في زمن المهدي نعمة لم ينعموا مثلها قط ترسل السماء عليهم مدرارا ولا تدع الأرض من نباتها شيئا إلا اخرجت لا تدع السماء من قطرها شيئا إلا صبته ولا الأرض إلا اخرجته، الارض كل ما فيها يكون تحت يد  الإمام سلام الله عليهم. </w:t>
      </w:r>
    </w:p>
    <w:p w14:paraId="1EB9F49C" w14:textId="77777777" w:rsidR="00973DD2" w:rsidRPr="00973DD2" w:rsidRDefault="00973DD2" w:rsidP="0006111D">
      <w:pPr>
        <w:numPr>
          <w:ilvl w:val="0"/>
          <w:numId w:val="4"/>
        </w:numPr>
        <w:bidi/>
        <w:textAlignment w:val="baseline"/>
        <w:rPr>
          <w:rFonts w:ascii="Arabic Typesetting" w:eastAsia="Times New Roman" w:hAnsi="Arabic Typesetting" w:cs="Arabic Typesetting"/>
          <w:color w:val="282625"/>
          <w:sz w:val="44"/>
          <w:szCs w:val="44"/>
          <w:rtl/>
        </w:rPr>
      </w:pPr>
      <w:r w:rsidRPr="00973DD2">
        <w:rPr>
          <w:rFonts w:ascii="Arabic Typesetting" w:eastAsia="Times New Roman" w:hAnsi="Arabic Typesetting" w:cs="Arabic Typesetting" w:hint="cs"/>
          <w:color w:val="282625"/>
          <w:sz w:val="44"/>
          <w:szCs w:val="44"/>
          <w:shd w:val="clear" w:color="auto" w:fill="FFFFFF"/>
          <w:rtl/>
        </w:rPr>
        <w:t xml:space="preserve">من سمات هذه الدولة ايضا ان الامام محبوب عند الجميع، الامام الحجة سلام الله عليه يكون محبوبا عند الجميع قال النبي صلى الله عليه </w:t>
      </w:r>
      <w:r w:rsidRPr="00973DD2">
        <w:rPr>
          <w:rFonts w:ascii="Arabic Typesetting" w:eastAsia="Times New Roman" w:hAnsi="Arabic Typesetting" w:cs="Arabic Typesetting" w:hint="cs"/>
          <w:color w:val="282625"/>
          <w:sz w:val="44"/>
          <w:szCs w:val="44"/>
          <w:shd w:val="clear" w:color="auto" w:fill="FFFFFF"/>
          <w:rtl/>
        </w:rPr>
        <w:lastRenderedPageBreak/>
        <w:t>وآله: يرضى عنه ساكن السماء وساكن الأرض مرضي في كل جهة و من كل جهه، و قال رسول الله صلى الله عليه وآله: تأوي إلى المهدي أمته كما تأوي النحل إلى يعسوبها، الكل في الأمة والكل يكون أمة واحدة فليس في هناك شرق ولا غرب ولا الجميع ولا ابيض ولا اسود ولا لون ولا ديانه كلها تدين بيدينه ويتبع منهجه و تاوي اليه. </w:t>
      </w:r>
    </w:p>
    <w:p w14:paraId="5EE9CACE" w14:textId="77777777" w:rsidR="00973DD2" w:rsidRPr="00973DD2" w:rsidRDefault="00973DD2" w:rsidP="0006111D">
      <w:pPr>
        <w:numPr>
          <w:ilvl w:val="0"/>
          <w:numId w:val="4"/>
        </w:numPr>
        <w:bidi/>
        <w:textAlignment w:val="baseline"/>
        <w:rPr>
          <w:rFonts w:ascii="Arabic Typesetting" w:eastAsia="Times New Roman" w:hAnsi="Arabic Typesetting" w:cs="Arabic Typesetting"/>
          <w:color w:val="282625"/>
          <w:sz w:val="44"/>
          <w:szCs w:val="44"/>
          <w:rtl/>
        </w:rPr>
      </w:pPr>
      <w:r w:rsidRPr="00973DD2">
        <w:rPr>
          <w:rFonts w:ascii="Arabic Typesetting" w:eastAsia="Times New Roman" w:hAnsi="Arabic Typesetting" w:cs="Arabic Typesetting" w:hint="cs"/>
          <w:color w:val="282625"/>
          <w:sz w:val="44"/>
          <w:szCs w:val="44"/>
          <w:shd w:val="clear" w:color="auto" w:fill="FFFFFF"/>
          <w:rtl/>
        </w:rPr>
        <w:t xml:space="preserve">رجال دولة المهدي و اختم الكلام، رجال دولة المهدي و الذي يتطلع أن يكون من رجال المهدي سلام الله عليه ما هي أوصافهم؟ يقرأ الحديث قراءة وأتم الكلام، رجال دولة المهدي جاء في الحديث في حقهم وذكر صفاتهم: رجال مؤمنون عرفوا الله حق معرفته من كان في معرفته خلل فليس من رجال الله وليس من رجال دولة الإمام، رهبان بالليل و ليوث بالنهار، الحديث كله يعني لو يعلق الشخص به ما شاء الله ولكن انتم اصحاب معرفه ودرايه ، رجال المؤمنون عرف الله حق معرفته رهبان بالليل ليوث بالنهار خير فوارس على ظهر الأرض كأن قلوبهم زبر </w:t>
      </w:r>
      <w:r w:rsidRPr="00973DD2">
        <w:rPr>
          <w:rFonts w:ascii="Arabic Typesetting" w:eastAsia="Times New Roman" w:hAnsi="Arabic Typesetting" w:cs="Arabic Typesetting" w:hint="cs"/>
          <w:color w:val="282625"/>
          <w:sz w:val="44"/>
          <w:szCs w:val="44"/>
          <w:shd w:val="clear" w:color="auto" w:fill="FFFFFF"/>
          <w:rtl/>
        </w:rPr>
        <w:lastRenderedPageBreak/>
        <w:t>الحديد لا يشوبها شك في ذات الله أشد من الحجر لو حملوا على الجبال لأزالوها رجال لا ينامون الليل لهم دوي في صلاتهم كدوي النحل يبيتون قياما على أطرافهم، صلاه دائما ويحيون ويصبحون على خيولهم نشاط وعمل تهيئة واستعداد مع الإمام سلام الله عليه يبيتون قياما على أطرافهم ويصبحون على خيولهم هم أطوع له من الأمة لسيدها، تسليم مطلق في زمن الغيبة الإمام ليس موجود التسليم كما يأتي يكون للمراجع والالتزام بأحكام الدين، هم أطوع للأمة من سيدها كالمصابيح كأن قلوبهم القناديل وهم من خشية الله مشفقون يدعون بالشهادة ويتمنون أن يقتلوا في سبيل الله شعارهم يا لثارات الحسين اذا ساروا يسير الرعب أمامهم مسيرة شهر بهم ينصر الله إمام الحق، هذه هي أوصافهم فمن يريد أن يكون من دولة الامام و مع الامام يسعى ان يتصف بهذه الصفات. </w:t>
      </w:r>
    </w:p>
    <w:p w14:paraId="4A161B46" w14:textId="77777777" w:rsidR="00973DD2" w:rsidRPr="00973DD2" w:rsidRDefault="00973DD2" w:rsidP="0006111D">
      <w:pPr>
        <w:bidi/>
        <w:rPr>
          <w:rFonts w:ascii="Arabic Typesetting" w:eastAsia="Times New Roman" w:hAnsi="Arabic Typesetting" w:cs="Arabic Typesetting"/>
          <w:sz w:val="44"/>
          <w:szCs w:val="44"/>
          <w:rtl/>
        </w:rPr>
      </w:pPr>
      <w:r w:rsidRPr="00973DD2">
        <w:rPr>
          <w:rFonts w:ascii="Arabic Typesetting" w:eastAsia="Times New Roman" w:hAnsi="Arabic Typesetting" w:cs="Arabic Typesetting" w:hint="cs"/>
          <w:color w:val="282625"/>
          <w:sz w:val="44"/>
          <w:szCs w:val="44"/>
          <w:shd w:val="clear" w:color="auto" w:fill="FFFFFF"/>
          <w:rtl/>
        </w:rPr>
        <w:t xml:space="preserve">واخيرا تقويه العلاقه بالامام و الارتباط بالامام مطلوب دائما وابدا ولكن ليس بالخيال وليس بالأحلام و لا يقول شخص انه ارتبط بالامام وتخيل بعض </w:t>
      </w:r>
      <w:r w:rsidRPr="00973DD2">
        <w:rPr>
          <w:rFonts w:ascii="Arabic Typesetting" w:eastAsia="Times New Roman" w:hAnsi="Arabic Typesetting" w:cs="Arabic Typesetting" w:hint="cs"/>
          <w:color w:val="282625"/>
          <w:sz w:val="44"/>
          <w:szCs w:val="44"/>
          <w:shd w:val="clear" w:color="auto" w:fill="FFFFFF"/>
          <w:rtl/>
        </w:rPr>
        <w:lastRenderedPageBreak/>
        <w:t>الحالات وبعض الاحيان الشخص من اعتقاده بالإمام يراه في المنام يخطر في باله فيراه فيقول من رآنا فقد رآنا فإن الشيطان لا يتمثل بصورنا، هذا الحديث المعنى صحيح ولكن تطبيقه خطأ الحديث يشير من رآنا فقد رآنا الذي كان في حياته في الواقع رأى الإمام واقعا مثلا رأى النبي صلى الله عليه وآله في حياته وبعد وفاة النبي رأى النبي في منامه بهذه بصورته يقول هو، الشيطان لا يتصور بالصوره الواقعيه والحقيقيه أما من لم يرى الإمام في حياته ابدا فرأى صورة تصور انها صوره الامام فلا تدل على انها صوره الامام و لا ينطبق عليها الحديث فلا يمكن الاستناد لحلم ورؤية لا في إثبات شيء ولا في أحكام شرعية ابدا الالتزام بالامام هو الرجوع للفقهاء العلماء الذين أمر الإمام باطباعهم. </w:t>
      </w:r>
    </w:p>
    <w:p w14:paraId="4D212F7C" w14:textId="77777777" w:rsidR="00973DD2" w:rsidRPr="00973DD2" w:rsidRDefault="00973DD2" w:rsidP="0006111D">
      <w:pPr>
        <w:bidi/>
        <w:rPr>
          <w:rFonts w:ascii="Arabic Typesetting" w:eastAsia="Times New Roman" w:hAnsi="Arabic Typesetting" w:cs="Arabic Typesetting"/>
          <w:sz w:val="44"/>
          <w:szCs w:val="44"/>
          <w:rtl/>
        </w:rPr>
      </w:pPr>
      <w:r w:rsidRPr="00973DD2">
        <w:rPr>
          <w:rFonts w:ascii="Arabic Typesetting" w:eastAsia="Times New Roman" w:hAnsi="Arabic Typesetting" w:cs="Arabic Typesetting" w:hint="cs"/>
          <w:color w:val="282625"/>
          <w:sz w:val="44"/>
          <w:szCs w:val="44"/>
          <w:shd w:val="clear" w:color="auto" w:fill="FFFFFF"/>
          <w:rtl/>
        </w:rPr>
        <w:t>والحمد لله رب العالمين</w:t>
      </w:r>
    </w:p>
    <w:p w14:paraId="0D2786D6" w14:textId="77777777" w:rsidR="00973DD2" w:rsidRPr="00973DD2" w:rsidRDefault="00973DD2" w:rsidP="00973DD2">
      <w:pPr>
        <w:rPr>
          <w:rFonts w:ascii="Arabic Typesetting" w:eastAsia="Times New Roman" w:hAnsi="Arabic Typesetting" w:cs="Arabic Typesetting"/>
          <w:sz w:val="44"/>
          <w:szCs w:val="44"/>
          <w:rtl/>
        </w:rPr>
      </w:pPr>
    </w:p>
    <w:p w14:paraId="1C08E9FA" w14:textId="77777777" w:rsidR="004C26E1" w:rsidRPr="00973DD2" w:rsidRDefault="004C26E1">
      <w:pPr>
        <w:rPr>
          <w:rFonts w:ascii="Arabic Typesetting" w:hAnsi="Arabic Typesetting" w:cs="Arabic Typesetting"/>
          <w:sz w:val="44"/>
          <w:szCs w:val="44"/>
        </w:rPr>
      </w:pPr>
    </w:p>
    <w:sectPr w:rsidR="004C26E1" w:rsidRPr="00973D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F2F75"/>
    <w:multiLevelType w:val="multilevel"/>
    <w:tmpl w:val="AF4EC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861A9C"/>
    <w:multiLevelType w:val="multilevel"/>
    <w:tmpl w:val="F31E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854C02"/>
    <w:multiLevelType w:val="multilevel"/>
    <w:tmpl w:val="3F5A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A83975"/>
    <w:multiLevelType w:val="multilevel"/>
    <w:tmpl w:val="169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D2"/>
    <w:rsid w:val="0006111D"/>
    <w:rsid w:val="004C26E1"/>
    <w:rsid w:val="00973DD2"/>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549F"/>
  <w15:chartTrackingRefBased/>
  <w15:docId w15:val="{28598A56-E6AA-7A46-93CF-03F70386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3DD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51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2167</Words>
  <Characters>12352</Characters>
  <Application>Microsoft Office Word</Application>
  <DocSecurity>0</DocSecurity>
  <Lines>102</Lines>
  <Paragraphs>28</Paragraphs>
  <ScaleCrop>false</ScaleCrop>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2</cp:revision>
  <dcterms:created xsi:type="dcterms:W3CDTF">2022-11-17T16:14:00Z</dcterms:created>
  <dcterms:modified xsi:type="dcterms:W3CDTF">2022-12-18T15:47:00Z</dcterms:modified>
</cp:coreProperties>
</file>