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FF" w:rsidRPr="00113BDF" w:rsidRDefault="005B60FF" w:rsidP="005B60FF">
      <w:pPr>
        <w:bidi/>
        <w:spacing w:after="0" w:line="240" w:lineRule="auto"/>
        <w:jc w:val="both"/>
        <w:rPr>
          <w:rFonts w:ascii="Arabic Typesetting" w:eastAsia="Times New Roman" w:hAnsi="Arabic Typesetting" w:cs="Arabic Typesetting"/>
          <w:color w:val="000000"/>
          <w:sz w:val="44"/>
          <w:szCs w:val="44"/>
          <w:rtl/>
        </w:rPr>
      </w:pPr>
      <w:r w:rsidRPr="00113BDF">
        <w:rPr>
          <w:rFonts w:ascii="Arabic Typesetting" w:eastAsia="Times New Roman" w:hAnsi="Arabic Typesetting" w:cs="Arabic Typesetting" w:hint="cs"/>
          <w:color w:val="000000"/>
          <w:sz w:val="44"/>
          <w:szCs w:val="44"/>
          <w:rtl/>
        </w:rPr>
        <w:t xml:space="preserve">تفسير </w:t>
      </w:r>
      <w:r w:rsidRPr="00113BDF">
        <w:rPr>
          <w:rFonts w:ascii="Arabic Typesetting" w:eastAsia="Times New Roman" w:hAnsi="Arabic Typesetting" w:cs="Arabic Typesetting"/>
          <w:color w:val="000000"/>
          <w:sz w:val="44"/>
          <w:szCs w:val="44"/>
          <w:rtl/>
        </w:rPr>
        <w:t>سورة الاعراف الحلقة 36</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Pr>
      </w:pPr>
    </w:p>
    <w:p w:rsidR="005B60FF" w:rsidRPr="00113BDF" w:rsidRDefault="005B60FF" w:rsidP="005B60FF">
      <w:pPr>
        <w:bidi/>
        <w:spacing w:after="0" w:line="240" w:lineRule="auto"/>
        <w:jc w:val="center"/>
        <w:rPr>
          <w:rFonts w:ascii="Arabic Typesetting" w:eastAsia="Times New Roman" w:hAnsi="Arabic Typesetting" w:cs="Arabic Typesetting"/>
          <w:b/>
          <w:bCs/>
          <w:sz w:val="44"/>
          <w:szCs w:val="44"/>
          <w:rtl/>
        </w:rPr>
      </w:pPr>
      <w:r w:rsidRPr="00113BDF">
        <w:rPr>
          <w:rFonts w:ascii="Arabic Typesetting" w:eastAsia="Times New Roman" w:hAnsi="Arabic Typesetting" w:cs="Arabic Typesetting"/>
          <w:b/>
          <w:bCs/>
          <w:color w:val="000000"/>
          <w:sz w:val="44"/>
          <w:szCs w:val="44"/>
          <w:rtl/>
        </w:rPr>
        <w:t>بسم الله الرحمن الرحيم</w:t>
      </w:r>
    </w:p>
    <w:p w:rsidR="005B60FF" w:rsidRPr="00113BDF" w:rsidRDefault="005B60FF" w:rsidP="005B60FF">
      <w:pPr>
        <w:spacing w:after="0" w:line="240" w:lineRule="auto"/>
        <w:rPr>
          <w:rFonts w:ascii="Arabic Typesetting" w:eastAsia="Times New Roman" w:hAnsi="Arabic Typesetting" w:cs="Arabic Typesetting"/>
          <w:b/>
          <w:bCs/>
          <w:sz w:val="44"/>
          <w:szCs w:val="44"/>
          <w:rtl/>
        </w:rPr>
      </w:pPr>
    </w:p>
    <w:p w:rsidR="005B60FF" w:rsidRPr="00113BDF" w:rsidRDefault="005B60FF" w:rsidP="005B60FF">
      <w:pPr>
        <w:bidi/>
        <w:spacing w:after="0" w:line="240" w:lineRule="auto"/>
        <w:jc w:val="center"/>
        <w:rPr>
          <w:rFonts w:ascii="Arabic Typesetting" w:eastAsia="Times New Roman" w:hAnsi="Arabic Typesetting" w:cs="Arabic Typesetting"/>
          <w:b/>
          <w:bCs/>
          <w:sz w:val="44"/>
          <w:szCs w:val="44"/>
        </w:rPr>
      </w:pPr>
      <w:r w:rsidRPr="00113BDF">
        <w:rPr>
          <w:rFonts w:ascii="Arabic Typesetting" w:eastAsia="Times New Roman" w:hAnsi="Arabic Typesetting" w:cs="Arabic Typesetting"/>
          <w:b/>
          <w:bCs/>
          <w:color w:val="000000"/>
          <w:sz w:val="44"/>
          <w:szCs w:val="44"/>
          <w:shd w:val="clear" w:color="auto" w:fill="FFFFFF"/>
          <w:rtl/>
        </w:rPr>
        <w:t>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الْعَالَمِينَ(54)</w:t>
      </w:r>
    </w:p>
    <w:p w:rsidR="005B60FF" w:rsidRPr="00113BDF" w:rsidRDefault="005B60FF" w:rsidP="005B60FF">
      <w:pPr>
        <w:spacing w:after="0" w:line="240" w:lineRule="auto"/>
        <w:rPr>
          <w:rFonts w:ascii="Arabic Typesetting" w:eastAsia="Times New Roman" w:hAnsi="Arabic Typesetting" w:cs="Arabic Typesetting"/>
          <w:sz w:val="44"/>
          <w:szCs w:val="44"/>
          <w:rtl/>
        </w:rPr>
      </w:pPr>
    </w:p>
    <w:p w:rsidR="005B60FF" w:rsidRPr="00113BDF" w:rsidRDefault="005B60FF" w:rsidP="005B60FF">
      <w:pPr>
        <w:bidi/>
        <w:spacing w:after="0" w:line="240" w:lineRule="auto"/>
        <w:jc w:val="both"/>
        <w:rPr>
          <w:rFonts w:ascii="Arabic Typesetting" w:eastAsia="Times New Roman" w:hAnsi="Arabic Typesetting" w:cs="Arabic Typesetting"/>
          <w:sz w:val="44"/>
          <w:szCs w:val="44"/>
        </w:rPr>
      </w:pPr>
      <w:r w:rsidRPr="00113BDF">
        <w:rPr>
          <w:rFonts w:ascii="Arabic Typesetting" w:eastAsia="Times New Roman" w:hAnsi="Arabic Typesetting" w:cs="Arabic Typesetting"/>
          <w:color w:val="000000"/>
          <w:sz w:val="44"/>
          <w:szCs w:val="44"/>
          <w:rtl/>
        </w:rPr>
        <w:t>نواصل الحديث حول هذه الآية و تحدثنا في الحلقة الماضية حول العرش وحول السماوات و العرش و خلق السماوات في ستة أيام و نتمم الحديث في باقي الآية.</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b/>
          <w:bCs/>
          <w:color w:val="000000"/>
          <w:sz w:val="44"/>
          <w:szCs w:val="44"/>
          <w:rtl/>
        </w:rPr>
        <w:t>المفردات</w:t>
      </w:r>
    </w:p>
    <w:p w:rsidR="00986B70" w:rsidRDefault="005B60FF" w:rsidP="005B60FF">
      <w:pPr>
        <w:bidi/>
        <w:spacing w:after="0" w:line="240" w:lineRule="auto"/>
        <w:jc w:val="both"/>
        <w:rPr>
          <w:rFonts w:ascii="Arabic Typesetting" w:eastAsia="Times New Roman" w:hAnsi="Arabic Typesetting" w:cs="Arabic Typesetting" w:hint="cs"/>
          <w:color w:val="000000"/>
          <w:sz w:val="44"/>
          <w:szCs w:val="44"/>
          <w:rtl/>
          <w:lang w:bidi="ar-BH"/>
        </w:rPr>
      </w:pPr>
      <w:r w:rsidRPr="00986B70">
        <w:rPr>
          <w:rFonts w:ascii="Arabic Typesetting" w:eastAsia="Times New Roman" w:hAnsi="Arabic Typesetting" w:cs="Arabic Typesetting"/>
          <w:b/>
          <w:bCs/>
          <w:color w:val="000000"/>
          <w:sz w:val="44"/>
          <w:szCs w:val="44"/>
          <w:rtl/>
        </w:rPr>
        <w:t>العرش</w:t>
      </w:r>
      <w:r w:rsidRPr="00113BDF">
        <w:rPr>
          <w:rFonts w:ascii="Arabic Typesetting" w:eastAsia="Times New Roman" w:hAnsi="Arabic Typesetting" w:cs="Arabic Typesetting"/>
          <w:color w:val="000000"/>
          <w:sz w:val="44"/>
          <w:szCs w:val="44"/>
          <w:rtl/>
        </w:rPr>
        <w:t>:تأتي بمعنى السقف، و تأتي بمعنى الشيء الذي له سقف وتأتي بمعنى الأسرّة المرتفعة و تأتي بمعنى</w:t>
      </w:r>
      <w:r w:rsidR="00986B70">
        <w:rPr>
          <w:rFonts w:ascii="Arabic Typesetting" w:eastAsia="Times New Roman" w:hAnsi="Arabic Typesetting" w:cs="Arabic Typesetting"/>
          <w:color w:val="000000"/>
          <w:sz w:val="44"/>
          <w:szCs w:val="44"/>
          <w:rtl/>
        </w:rPr>
        <w:t xml:space="preserve"> الأخشاب وهناك معاني اخرى ايضا</w:t>
      </w:r>
      <w:r w:rsidR="00986B70">
        <w:rPr>
          <w:rFonts w:ascii="Arabic Typesetting" w:eastAsia="Times New Roman" w:hAnsi="Arabic Typesetting" w:cs="Arabic Typesetting" w:hint="cs"/>
          <w:color w:val="000000"/>
          <w:sz w:val="44"/>
          <w:szCs w:val="44"/>
          <w:rtl/>
          <w:lang w:bidi="ar-BH"/>
        </w:rPr>
        <w:t>.</w:t>
      </w:r>
    </w:p>
    <w:p w:rsidR="005B60FF" w:rsidRPr="00113BDF" w:rsidRDefault="005B60FF" w:rsidP="00986B70">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اما المعنى المجازي والذي هو ما يستنتج من الآية فهو القدرة والسيطرة.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986B70">
        <w:rPr>
          <w:rFonts w:ascii="Arabic Typesetting" w:eastAsia="Times New Roman" w:hAnsi="Arabic Typesetting" w:cs="Arabic Typesetting"/>
          <w:b/>
          <w:bCs/>
          <w:color w:val="000000"/>
          <w:sz w:val="44"/>
          <w:szCs w:val="44"/>
          <w:rtl/>
        </w:rPr>
        <w:t>يغشي الليل النهار:</w:t>
      </w:r>
      <w:r w:rsidRPr="00113BDF">
        <w:rPr>
          <w:rFonts w:ascii="Arabic Typesetting" w:eastAsia="Times New Roman" w:hAnsi="Arabic Typesetting" w:cs="Arabic Typesetting"/>
          <w:color w:val="000000"/>
          <w:sz w:val="44"/>
          <w:szCs w:val="44"/>
          <w:rtl/>
        </w:rPr>
        <w:t xml:space="preserve"> ان يستر النهار بالليل ، يغشاه يستره ويغطيه.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986B70">
        <w:rPr>
          <w:rFonts w:ascii="Arabic Typesetting" w:eastAsia="Times New Roman" w:hAnsi="Arabic Typesetting" w:cs="Arabic Typesetting"/>
          <w:b/>
          <w:bCs/>
          <w:color w:val="000000"/>
          <w:sz w:val="44"/>
          <w:szCs w:val="44"/>
          <w:rtl/>
        </w:rPr>
        <w:t>الا له الخلق:</w:t>
      </w:r>
      <w:r w:rsidRPr="00113BDF">
        <w:rPr>
          <w:rFonts w:ascii="Arabic Typesetting" w:eastAsia="Times New Roman" w:hAnsi="Arabic Typesetting" w:cs="Arabic Typesetting"/>
          <w:color w:val="000000"/>
          <w:sz w:val="44"/>
          <w:szCs w:val="44"/>
          <w:rtl/>
        </w:rPr>
        <w:t xml:space="preserve"> الخلق هو التقدير بضم شيء الى شيء كيف يقال خلق ضم شيء إلى </w:t>
      </w:r>
      <w:r w:rsidRPr="00113BDF">
        <w:rPr>
          <w:rFonts w:ascii="Arabic Typesetting" w:eastAsia="Times New Roman" w:hAnsi="Arabic Typesetting" w:cs="Arabic Typesetting"/>
          <w:color w:val="000000"/>
          <w:sz w:val="44"/>
          <w:szCs w:val="44"/>
          <w:rtl/>
        </w:rPr>
        <w:lastRenderedPageBreak/>
        <w:t>شيء، رتبه ، كونه وهو الماده موجوده حولها من شيء إلى شيء.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986B70">
        <w:rPr>
          <w:rFonts w:ascii="Arabic Typesetting" w:eastAsia="Times New Roman" w:hAnsi="Arabic Typesetting" w:cs="Arabic Typesetting"/>
          <w:b/>
          <w:bCs/>
          <w:color w:val="000000"/>
          <w:sz w:val="44"/>
          <w:szCs w:val="44"/>
          <w:rtl/>
        </w:rPr>
        <w:t>الأمر:</w:t>
      </w:r>
      <w:r w:rsidRPr="00113BDF">
        <w:rPr>
          <w:rFonts w:ascii="Arabic Typesetting" w:eastAsia="Times New Roman" w:hAnsi="Arabic Typesetting" w:cs="Arabic Typesetting"/>
          <w:color w:val="000000"/>
          <w:sz w:val="44"/>
          <w:szCs w:val="44"/>
          <w:rtl/>
        </w:rPr>
        <w:t xml:space="preserve"> الشأن، كما يقال: أمر فلان بيدي فلان يعني شأنهم بيد فلان، أمر فلان بيد فلان يعني شان فلان والمتعلق به بيد فلان، اذن الامر هو الشان.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b/>
          <w:bCs/>
          <w:color w:val="000000"/>
          <w:sz w:val="44"/>
          <w:szCs w:val="44"/>
          <w:rtl/>
        </w:rPr>
        <w:t>البيان</w:t>
      </w:r>
    </w:p>
    <w:p w:rsidR="00986B70" w:rsidRDefault="005B60FF" w:rsidP="005B60FF">
      <w:pPr>
        <w:bidi/>
        <w:spacing w:after="0" w:line="240" w:lineRule="auto"/>
        <w:jc w:val="both"/>
        <w:rPr>
          <w:rFonts w:ascii="Arabic Typesetting" w:eastAsia="Times New Roman" w:hAnsi="Arabic Typesetting" w:cs="Arabic Typesetting"/>
          <w:color w:val="000000"/>
          <w:sz w:val="44"/>
          <w:szCs w:val="44"/>
          <w:rtl/>
        </w:rPr>
      </w:pPr>
      <w:r w:rsidRPr="00113BDF">
        <w:rPr>
          <w:rFonts w:ascii="Arabic Typesetting" w:eastAsia="Times New Roman" w:hAnsi="Arabic Typesetting" w:cs="Arabic Typesetting"/>
          <w:color w:val="000000"/>
          <w:sz w:val="44"/>
          <w:szCs w:val="44"/>
          <w:rtl/>
        </w:rPr>
        <w:t>قوله تعالى: "ثم استوى على العرش" بمعنى جعل قدرته و ملكه على العرش، يعني اطبقت قدره الله سبحانه وتعالى وسيطره الله على العرش باكمله بمعنى على الخلق باكمله، بمعنى ليس هناك موجود ولا مخلوق في هذا الكون الا وقد دخل تحت ق</w:t>
      </w:r>
      <w:r w:rsidR="00986B70">
        <w:rPr>
          <w:rFonts w:ascii="Arabic Typesetting" w:eastAsia="Times New Roman" w:hAnsi="Arabic Typesetting" w:cs="Arabic Typesetting"/>
          <w:color w:val="000000"/>
          <w:sz w:val="44"/>
          <w:szCs w:val="44"/>
          <w:rtl/>
        </w:rPr>
        <w:t>در</w:t>
      </w:r>
      <w:r w:rsidR="00986B70">
        <w:rPr>
          <w:rFonts w:ascii="Arabic Typesetting" w:eastAsia="Times New Roman" w:hAnsi="Arabic Typesetting" w:cs="Arabic Typesetting" w:hint="cs"/>
          <w:color w:val="000000"/>
          <w:sz w:val="44"/>
          <w:szCs w:val="44"/>
          <w:rtl/>
        </w:rPr>
        <w:t>ة</w:t>
      </w:r>
      <w:r w:rsidRPr="00113BDF">
        <w:rPr>
          <w:rFonts w:ascii="Arabic Typesetting" w:eastAsia="Times New Roman" w:hAnsi="Arabic Typesetting" w:cs="Arabic Typesetting"/>
          <w:color w:val="000000"/>
          <w:sz w:val="44"/>
          <w:szCs w:val="44"/>
          <w:rtl/>
        </w:rPr>
        <w:t xml:space="preserve"> الله سبحانه وتعالى، وليس معناه انه كان خارجا وانما استوى على العرش يعني جعل كل شيء تحت قدرته وتحت </w:t>
      </w:r>
      <w:r w:rsidR="00986B70">
        <w:rPr>
          <w:rFonts w:ascii="Arabic Typesetting" w:eastAsia="Times New Roman" w:hAnsi="Arabic Typesetting" w:cs="Arabic Typesetting" w:hint="cs"/>
          <w:color w:val="000000"/>
          <w:sz w:val="44"/>
          <w:szCs w:val="44"/>
          <w:rtl/>
        </w:rPr>
        <w:t>إ</w:t>
      </w:r>
      <w:r w:rsidRPr="00113BDF">
        <w:rPr>
          <w:rFonts w:ascii="Arabic Typesetting" w:eastAsia="Times New Roman" w:hAnsi="Arabic Typesetting" w:cs="Arabic Typesetting"/>
          <w:color w:val="000000"/>
          <w:sz w:val="44"/>
          <w:szCs w:val="44"/>
          <w:rtl/>
        </w:rPr>
        <w:t xml:space="preserve">رادته؛ ما معنى اذن "وكان عرشه على الماء" استوى علي العرش قبل ذلك و كان عرشه  على الماء؟ </w:t>
      </w:r>
    </w:p>
    <w:p w:rsidR="005B60FF" w:rsidRPr="00113BDF" w:rsidRDefault="005B60FF" w:rsidP="00986B70">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 xml:space="preserve">الجواب: ان الماء هو العنصر الذي </w:t>
      </w:r>
      <w:r w:rsidR="00986B70">
        <w:rPr>
          <w:rFonts w:ascii="Arabic Typesetting" w:eastAsia="Times New Roman" w:hAnsi="Arabic Typesetting" w:cs="Arabic Typesetting"/>
          <w:color w:val="000000"/>
          <w:sz w:val="44"/>
          <w:szCs w:val="44"/>
          <w:rtl/>
        </w:rPr>
        <w:t>خلقت منه الاحياء، كما يقول تعال</w:t>
      </w:r>
      <w:r w:rsidR="00986B70">
        <w:rPr>
          <w:rFonts w:ascii="Arabic Typesetting" w:eastAsia="Times New Roman" w:hAnsi="Arabic Typesetting" w:cs="Arabic Typesetting" w:hint="cs"/>
          <w:color w:val="000000"/>
          <w:sz w:val="44"/>
          <w:szCs w:val="44"/>
          <w:rtl/>
        </w:rPr>
        <w:t>ى</w:t>
      </w:r>
      <w:r w:rsidRPr="00113BDF">
        <w:rPr>
          <w:rFonts w:ascii="Arabic Typesetting" w:eastAsia="Times New Roman" w:hAnsi="Arabic Typesetting" w:cs="Arabic Typesetting"/>
          <w:color w:val="000000"/>
          <w:sz w:val="44"/>
          <w:szCs w:val="44"/>
          <w:rtl/>
        </w:rPr>
        <w:t xml:space="preserve">:" </w:t>
      </w:r>
      <w:r w:rsidRPr="00986B70">
        <w:rPr>
          <w:rFonts w:ascii="Arabic Typesetting" w:eastAsia="Times New Roman" w:hAnsi="Arabic Typesetting" w:cs="Arabic Typesetting"/>
          <w:b/>
          <w:bCs/>
          <w:color w:val="000000"/>
          <w:sz w:val="44"/>
          <w:szCs w:val="44"/>
          <w:rtl/>
        </w:rPr>
        <w:t>اولم يرى الذين كفروا ان السماوات والارض كانتا رتقا ففتقناهما وجعلنا من الماء كل شيء حي افلا يؤمنون"</w:t>
      </w:r>
      <w:r w:rsidRPr="00113BDF">
        <w:rPr>
          <w:rFonts w:ascii="Arabic Typesetting" w:eastAsia="Times New Roman" w:hAnsi="Arabic Typesetting" w:cs="Arabic Typesetting"/>
          <w:color w:val="000000"/>
          <w:sz w:val="44"/>
          <w:szCs w:val="44"/>
          <w:rtl/>
        </w:rPr>
        <w:t xml:space="preserve"> يعني الم يروا،  الا يتدبروا كيف كانت السماوات ،الم تصل اليهم هذه المعلومات، الم </w:t>
      </w:r>
      <w:r w:rsidRPr="00113BDF">
        <w:rPr>
          <w:rFonts w:ascii="Arabic Typesetting" w:eastAsia="Times New Roman" w:hAnsi="Arabic Typesetting" w:cs="Arabic Typesetting"/>
          <w:color w:val="000000"/>
          <w:sz w:val="44"/>
          <w:szCs w:val="44"/>
          <w:rtl/>
        </w:rPr>
        <w:lastRenderedPageBreak/>
        <w:t>يعلم ان السماوات والارض كانتا متحده كانتا شيئا واحد ثم الله سبحانه وتعالى فصلها كما مره في القسم الاول من الآيه في الحلقة الماضية في المراحل في سته ايام يعني في ست مراحل تكونت الارض وتكونت السماوات بعد ان كانت شيئا واحدا كانت ماء او سوائل ذائبه منتشره ثم مضت في مراحل الى ان تكونت على الصور التي عليها، فكان عرشه على الماء يعني كان عرشه على الماده الاولى وهو الماء بصوره ثم تحول الى ان تكونت الكواكب وتكونت النجوم وتكونت السماوات وتكونت الارض، فصار عرشه عليها، يعني ملكه تعلقه بها ايضا. قوله تعالى:"</w:t>
      </w:r>
      <w:r w:rsidRPr="00986B70">
        <w:rPr>
          <w:rFonts w:ascii="Arabic Typesetting" w:eastAsia="Times New Roman" w:hAnsi="Arabic Typesetting" w:cs="Arabic Typesetting"/>
          <w:b/>
          <w:bCs/>
          <w:color w:val="000000"/>
          <w:sz w:val="44"/>
          <w:szCs w:val="44"/>
          <w:rtl/>
        </w:rPr>
        <w:t>يغشي الليل النهار"</w:t>
      </w:r>
      <w:r w:rsidRPr="00113BDF">
        <w:rPr>
          <w:rFonts w:ascii="Arabic Typesetting" w:eastAsia="Times New Roman" w:hAnsi="Arabic Typesetting" w:cs="Arabic Typesetting"/>
          <w:color w:val="000000"/>
          <w:sz w:val="44"/>
          <w:szCs w:val="44"/>
          <w:rtl/>
        </w:rPr>
        <w:t xml:space="preserve"> أي أن الله سبحانه وتعالى يستر النهار بالليل يجعل النهار يدخلوا على الليل ،الليل يغطي النهار، النهار ضياء ثم يأتي الظلام كأنه من جميع جهات فيشمل الضياء الذي يأتي من جهه واحده فيغطيه ، لأن الأصل هو الظلام و الضياء يأتي من جهة الشمس فيأتي الظلام الذي هو الأصل ويغطي الضياء والنور واشعه الشمس.</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قوله تعالى: "</w:t>
      </w:r>
      <w:r w:rsidRPr="00986B70">
        <w:rPr>
          <w:rFonts w:ascii="Arabic Typesetting" w:eastAsia="Times New Roman" w:hAnsi="Arabic Typesetting" w:cs="Arabic Typesetting"/>
          <w:b/>
          <w:bCs/>
          <w:color w:val="000000"/>
          <w:sz w:val="44"/>
          <w:szCs w:val="44"/>
          <w:rtl/>
        </w:rPr>
        <w:t>يطلبه حثيثا"</w:t>
      </w:r>
      <w:r w:rsidRPr="00113BDF">
        <w:rPr>
          <w:rFonts w:ascii="Arabic Typesetting" w:eastAsia="Times New Roman" w:hAnsi="Arabic Typesetting" w:cs="Arabic Typesetting"/>
          <w:color w:val="000000"/>
          <w:sz w:val="44"/>
          <w:szCs w:val="44"/>
          <w:rtl/>
        </w:rPr>
        <w:t xml:space="preserve"> أي يطلبه طلبا حثيثا سريعا، كأن هناك سرعة من </w:t>
      </w:r>
      <w:r w:rsidRPr="00113BDF">
        <w:rPr>
          <w:rFonts w:ascii="Arabic Typesetting" w:eastAsia="Times New Roman" w:hAnsi="Arabic Typesetting" w:cs="Arabic Typesetting"/>
          <w:color w:val="000000"/>
          <w:sz w:val="44"/>
          <w:szCs w:val="44"/>
          <w:rtl/>
        </w:rPr>
        <w:lastRenderedPageBreak/>
        <w:t>دخول الظلام على وتغطيه نور وتغطيه الضياء.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قوله تعالى:"</w:t>
      </w:r>
      <w:r w:rsidRPr="00986B70">
        <w:rPr>
          <w:rFonts w:ascii="Arabic Typesetting" w:eastAsia="Times New Roman" w:hAnsi="Arabic Typesetting" w:cs="Arabic Typesetting"/>
          <w:b/>
          <w:bCs/>
          <w:color w:val="000000"/>
          <w:sz w:val="44"/>
          <w:szCs w:val="44"/>
          <w:rtl/>
        </w:rPr>
        <w:t xml:space="preserve">والشمس والقمر والنجوم مسخرات بأمره" </w:t>
      </w:r>
      <w:r w:rsidRPr="00113BDF">
        <w:rPr>
          <w:rFonts w:ascii="Arabic Typesetting" w:eastAsia="Times New Roman" w:hAnsi="Arabic Typesetting" w:cs="Arabic Typesetting"/>
          <w:color w:val="000000"/>
          <w:sz w:val="44"/>
          <w:szCs w:val="44"/>
          <w:rtl/>
        </w:rPr>
        <w:t>أي تجري الشمس ويجري القمر بأمر الله تعالى فهي مسخرة جعله الله كذلك وربما هي إشارة لما يترتب عليها من فوائد ،يعني الله سخرها، سخر الشمس والقمر تجري بهذه الطريقة ، و ترتيب الشمس كيف تدور الشمس و كيف تدور الأرض حول نفسها وكيف تتحرك الشمس ايضا كل ذلك مسخر من الله تمشي بأمر الله وتسير بأمر الله لفوائد يعلمها الله، خصصها لتكوين الحياة على هذه الكواكب.</w:t>
      </w:r>
    </w:p>
    <w:p w:rsidR="00986B70" w:rsidRDefault="005B60FF" w:rsidP="005B60FF">
      <w:pPr>
        <w:bidi/>
        <w:spacing w:after="0" w:line="240" w:lineRule="auto"/>
        <w:jc w:val="both"/>
        <w:rPr>
          <w:rFonts w:ascii="Arabic Typesetting" w:eastAsia="Times New Roman" w:hAnsi="Arabic Typesetting" w:cs="Arabic Typesetting"/>
          <w:color w:val="000000"/>
          <w:sz w:val="44"/>
          <w:szCs w:val="44"/>
          <w:rtl/>
        </w:rPr>
      </w:pPr>
      <w:r w:rsidRPr="00113BDF">
        <w:rPr>
          <w:rFonts w:ascii="Arabic Typesetting" w:eastAsia="Times New Roman" w:hAnsi="Arabic Typesetting" w:cs="Arabic Typesetting"/>
          <w:color w:val="000000"/>
          <w:sz w:val="44"/>
          <w:szCs w:val="44"/>
          <w:rtl/>
        </w:rPr>
        <w:t xml:space="preserve">قوله تعالى:" </w:t>
      </w:r>
      <w:r w:rsidRPr="00986B70">
        <w:rPr>
          <w:rFonts w:ascii="Arabic Typesetting" w:eastAsia="Times New Roman" w:hAnsi="Arabic Typesetting" w:cs="Arabic Typesetting"/>
          <w:b/>
          <w:bCs/>
          <w:color w:val="000000"/>
          <w:sz w:val="44"/>
          <w:szCs w:val="44"/>
          <w:rtl/>
        </w:rPr>
        <w:t xml:space="preserve">الا له الخلق والامر تبارك الله رب العالمين" </w:t>
      </w:r>
      <w:r w:rsidR="00986B70">
        <w:rPr>
          <w:rFonts w:ascii="Arabic Typesetting" w:eastAsia="Times New Roman" w:hAnsi="Arabic Typesetting" w:cs="Arabic Typesetting"/>
          <w:color w:val="000000"/>
          <w:sz w:val="44"/>
          <w:szCs w:val="44"/>
          <w:rtl/>
        </w:rPr>
        <w:t>امر الله تعالي هوش</w:t>
      </w:r>
      <w:r w:rsidR="00986B70">
        <w:rPr>
          <w:rFonts w:ascii="Arabic Typesetting" w:eastAsia="Times New Roman" w:hAnsi="Arabic Typesetting" w:cs="Arabic Typesetting" w:hint="cs"/>
          <w:color w:val="000000"/>
          <w:sz w:val="44"/>
          <w:szCs w:val="44"/>
          <w:rtl/>
        </w:rPr>
        <w:t>أ</w:t>
      </w:r>
      <w:r w:rsidRPr="00113BDF">
        <w:rPr>
          <w:rFonts w:ascii="Arabic Typesetting" w:eastAsia="Times New Roman" w:hAnsi="Arabic Typesetting" w:cs="Arabic Typesetting"/>
          <w:color w:val="000000"/>
          <w:sz w:val="44"/>
          <w:szCs w:val="44"/>
          <w:rtl/>
        </w:rPr>
        <w:t>نه وحكمه وقضاءه و بيد الله سبحانه وتعالى. قال تعالى: "</w:t>
      </w:r>
      <w:r w:rsidRPr="00986B70">
        <w:rPr>
          <w:rFonts w:ascii="Arabic Typesetting" w:eastAsia="Times New Roman" w:hAnsi="Arabic Typesetting" w:cs="Arabic Typesetting"/>
          <w:b/>
          <w:bCs/>
          <w:color w:val="000000"/>
          <w:sz w:val="44"/>
          <w:szCs w:val="44"/>
          <w:rtl/>
        </w:rPr>
        <w:t>و امره الى الله "</w:t>
      </w:r>
      <w:r w:rsidRPr="00113BDF">
        <w:rPr>
          <w:rFonts w:ascii="Arabic Typesetting" w:eastAsia="Times New Roman" w:hAnsi="Arabic Typesetting" w:cs="Arabic Typesetting"/>
          <w:color w:val="000000"/>
          <w:sz w:val="44"/>
          <w:szCs w:val="44"/>
          <w:rtl/>
        </w:rPr>
        <w:t xml:space="preserve"> قال</w:t>
      </w:r>
      <w:r w:rsidRPr="00986B70">
        <w:rPr>
          <w:rFonts w:ascii="Arabic Typesetting" w:eastAsia="Times New Roman" w:hAnsi="Arabic Typesetting" w:cs="Arabic Typesetting"/>
          <w:b/>
          <w:bCs/>
          <w:color w:val="000000"/>
          <w:sz w:val="44"/>
          <w:szCs w:val="44"/>
          <w:rtl/>
        </w:rPr>
        <w:t>:" اتى امر الله"</w:t>
      </w:r>
      <w:r w:rsidRPr="00113BDF">
        <w:rPr>
          <w:rFonts w:ascii="Arabic Typesetting" w:eastAsia="Times New Roman" w:hAnsi="Arabic Typesetting" w:cs="Arabic Typesetting"/>
          <w:color w:val="000000"/>
          <w:sz w:val="44"/>
          <w:szCs w:val="44"/>
          <w:rtl/>
        </w:rPr>
        <w:t xml:space="preserve"> واذا اراد تحقيق حكمه قال تعالى:" </w:t>
      </w:r>
      <w:r w:rsidRPr="00986B70">
        <w:rPr>
          <w:rFonts w:ascii="Arabic Typesetting" w:eastAsia="Times New Roman" w:hAnsi="Arabic Typesetting" w:cs="Arabic Typesetting"/>
          <w:b/>
          <w:bCs/>
          <w:color w:val="000000"/>
          <w:sz w:val="44"/>
          <w:szCs w:val="44"/>
          <w:rtl/>
        </w:rPr>
        <w:t>انما امره اذا اراد شيئا ان يقول له كن فيكون"</w:t>
      </w:r>
      <w:r w:rsidR="00986B70">
        <w:rPr>
          <w:rFonts w:ascii="Arabic Typesetting" w:eastAsia="Times New Roman" w:hAnsi="Arabic Typesetting" w:cs="Arabic Typesetting"/>
          <w:color w:val="000000"/>
          <w:sz w:val="44"/>
          <w:szCs w:val="44"/>
          <w:rtl/>
        </w:rPr>
        <w:t xml:space="preserve"> فامر الله وش</w:t>
      </w:r>
      <w:r w:rsidR="00986B70">
        <w:rPr>
          <w:rFonts w:ascii="Arabic Typesetting" w:eastAsia="Times New Roman" w:hAnsi="Arabic Typesetting" w:cs="Arabic Typesetting" w:hint="cs"/>
          <w:color w:val="000000"/>
          <w:sz w:val="44"/>
          <w:szCs w:val="44"/>
          <w:rtl/>
        </w:rPr>
        <w:t>أ</w:t>
      </w:r>
      <w:r w:rsidRPr="00113BDF">
        <w:rPr>
          <w:rFonts w:ascii="Arabic Typesetting" w:eastAsia="Times New Roman" w:hAnsi="Arabic Typesetting" w:cs="Arabic Typesetting"/>
          <w:color w:val="000000"/>
          <w:sz w:val="44"/>
          <w:szCs w:val="44"/>
          <w:rtl/>
        </w:rPr>
        <w:t xml:space="preserve">نه لمجرد ان يريد شيء كن فيتحقق بيكون. </w:t>
      </w:r>
    </w:p>
    <w:p w:rsidR="00986B70" w:rsidRDefault="005B60FF" w:rsidP="00986B70">
      <w:pPr>
        <w:bidi/>
        <w:spacing w:after="0" w:line="240" w:lineRule="auto"/>
        <w:jc w:val="both"/>
        <w:rPr>
          <w:rFonts w:ascii="Arabic Typesetting" w:eastAsia="Times New Roman" w:hAnsi="Arabic Typesetting" w:cs="Arabic Typesetting"/>
          <w:color w:val="000000"/>
          <w:sz w:val="44"/>
          <w:szCs w:val="44"/>
          <w:rtl/>
        </w:rPr>
      </w:pPr>
      <w:r w:rsidRPr="00113BDF">
        <w:rPr>
          <w:rFonts w:ascii="Arabic Typesetting" w:eastAsia="Times New Roman" w:hAnsi="Arabic Typesetting" w:cs="Arabic Typesetting"/>
          <w:color w:val="000000"/>
          <w:sz w:val="44"/>
          <w:szCs w:val="44"/>
          <w:rtl/>
        </w:rPr>
        <w:t xml:space="preserve">اخيرا ماهو الفرق بين الخلق والأمر هنا؟ </w:t>
      </w:r>
    </w:p>
    <w:p w:rsidR="005B60FF" w:rsidRPr="00113BDF" w:rsidRDefault="005B60FF" w:rsidP="00986B70">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مره عند</w:t>
      </w:r>
      <w:r w:rsidR="00986B70">
        <w:rPr>
          <w:rFonts w:ascii="Arabic Typesetting" w:eastAsia="Times New Roman" w:hAnsi="Arabic Typesetting" w:cs="Arabic Typesetting"/>
          <w:color w:val="000000"/>
          <w:sz w:val="44"/>
          <w:szCs w:val="44"/>
          <w:rtl/>
        </w:rPr>
        <w:t xml:space="preserve">نا أمر وعندنا خلق في هذه الآية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 xml:space="preserve">1-الأمر لا يقبل التدرج وإنما هو دفعي مرة واحدة كلمح البصر، قال تعالى: </w:t>
      </w:r>
      <w:r w:rsidRPr="00986B70">
        <w:rPr>
          <w:rFonts w:ascii="Arabic Typesetting" w:eastAsia="Times New Roman" w:hAnsi="Arabic Typesetting" w:cs="Arabic Typesetting"/>
          <w:b/>
          <w:bCs/>
          <w:color w:val="000000"/>
          <w:sz w:val="44"/>
          <w:szCs w:val="44"/>
          <w:rtl/>
        </w:rPr>
        <w:lastRenderedPageBreak/>
        <w:t>"وما أمرنا إلا واحدة كلمح بالبصر"</w:t>
      </w:r>
      <w:r w:rsidRPr="00113BDF">
        <w:rPr>
          <w:rFonts w:ascii="Arabic Typesetting" w:eastAsia="Times New Roman" w:hAnsi="Arabic Typesetting" w:cs="Arabic Typesetting"/>
          <w:color w:val="000000"/>
          <w:sz w:val="44"/>
          <w:szCs w:val="44"/>
          <w:rtl/>
        </w:rPr>
        <w:t xml:space="preserve"> الأمر إذا أ</w:t>
      </w:r>
      <w:r w:rsidR="00986B70">
        <w:rPr>
          <w:rFonts w:ascii="Arabic Typesetting" w:eastAsia="Times New Roman" w:hAnsi="Arabic Typesetting" w:cs="Arabic Typesetting"/>
          <w:color w:val="000000"/>
          <w:sz w:val="44"/>
          <w:szCs w:val="44"/>
          <w:rtl/>
        </w:rPr>
        <w:t xml:space="preserve">مر الله بشيء تحقق فورا مباشرة </w:t>
      </w:r>
      <w:r w:rsidRPr="00113BDF">
        <w:rPr>
          <w:rFonts w:ascii="Arabic Typesetting" w:eastAsia="Times New Roman" w:hAnsi="Arabic Typesetting" w:cs="Arabic Typesetting"/>
          <w:color w:val="000000"/>
          <w:sz w:val="44"/>
          <w:szCs w:val="44"/>
          <w:rtl/>
        </w:rPr>
        <w:t xml:space="preserve">وأن الخلق ففيه تدريج، كما يقول تعالى:" </w:t>
      </w:r>
      <w:r w:rsidRPr="00986B70">
        <w:rPr>
          <w:rFonts w:ascii="Arabic Typesetting" w:eastAsia="Times New Roman" w:hAnsi="Arabic Typesetting" w:cs="Arabic Typesetting"/>
          <w:b/>
          <w:bCs/>
          <w:color w:val="000000"/>
          <w:sz w:val="44"/>
          <w:szCs w:val="44"/>
          <w:rtl/>
        </w:rPr>
        <w:t>خلق السماوات والأرض في ستة أيام</w:t>
      </w:r>
      <w:r w:rsidRPr="00113BDF">
        <w:rPr>
          <w:rFonts w:ascii="Arabic Typesetting" w:eastAsia="Times New Roman" w:hAnsi="Arabic Typesetting" w:cs="Arabic Typesetting"/>
          <w:color w:val="000000"/>
          <w:sz w:val="44"/>
          <w:szCs w:val="44"/>
          <w:rtl/>
        </w:rPr>
        <w:t>" تدريج في تحقق هذا الخلق في فترة معينة وهي بالمليارات السنين صارت في خلق السماوات والأرض.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2- الأمر خالص و خاص بالله تعالى لا يشاركه غيره ولا يكون في يدي غيره ليس لأحد الأمر، الأمر بيد الله، ينزل الملائكة بالروح من أمره من أمر الله سبحانه وتعالى فقط وليس لاحد، وأما الخلق فيمكن أن يكون لغير الله، الله إذا أذن لغيره أن يكون هناك خلق يكون، كما يقول تعالى: "</w:t>
      </w:r>
      <w:r w:rsidRPr="00986B70">
        <w:rPr>
          <w:rFonts w:ascii="Arabic Typesetting" w:eastAsia="Times New Roman" w:hAnsi="Arabic Typesetting" w:cs="Arabic Typesetting"/>
          <w:b/>
          <w:bCs/>
          <w:color w:val="000000"/>
          <w:sz w:val="44"/>
          <w:szCs w:val="44"/>
          <w:rtl/>
        </w:rPr>
        <w:t xml:space="preserve">وإذ تخلق من الطين كهيئة الطير بإذني فتنفخ فيه" </w:t>
      </w:r>
      <w:r w:rsidRPr="00113BDF">
        <w:rPr>
          <w:rFonts w:ascii="Arabic Typesetting" w:eastAsia="Times New Roman" w:hAnsi="Arabic Typesetting" w:cs="Arabic Typesetting"/>
          <w:color w:val="000000"/>
          <w:sz w:val="44"/>
          <w:szCs w:val="44"/>
          <w:rtl/>
        </w:rPr>
        <w:t>يخلق بإذن الله سبحانه وتعالى.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3- الأمر يتعلق بالتدبير بتدبير الأشياء و بشؤونها كما يقول تعالى:"</w:t>
      </w:r>
      <w:r w:rsidRPr="00986B70">
        <w:rPr>
          <w:rFonts w:ascii="Arabic Typesetting" w:eastAsia="Times New Roman" w:hAnsi="Arabic Typesetting" w:cs="Arabic Typesetting"/>
          <w:b/>
          <w:bCs/>
          <w:color w:val="000000"/>
          <w:sz w:val="44"/>
          <w:szCs w:val="44"/>
          <w:rtl/>
        </w:rPr>
        <w:t xml:space="preserve"> ثم استوى على العرش يدبر الامر" </w:t>
      </w:r>
      <w:r w:rsidRPr="00113BDF">
        <w:rPr>
          <w:rFonts w:ascii="Arabic Typesetting" w:eastAsia="Times New Roman" w:hAnsi="Arabic Typesetting" w:cs="Arabic Typesetting"/>
          <w:color w:val="000000"/>
          <w:sz w:val="44"/>
          <w:szCs w:val="44"/>
          <w:rtl/>
        </w:rPr>
        <w:t xml:space="preserve">يدبر الأمر يعني يدير </w:t>
      </w:r>
      <w:r w:rsidR="00986B70">
        <w:rPr>
          <w:rFonts w:ascii="Arabic Typesetting" w:eastAsia="Times New Roman" w:hAnsi="Arabic Typesetting" w:cs="Arabic Typesetting" w:hint="cs"/>
          <w:color w:val="000000"/>
          <w:sz w:val="44"/>
          <w:szCs w:val="44"/>
          <w:rtl/>
        </w:rPr>
        <w:t>،</w:t>
      </w:r>
      <w:r w:rsidR="00986B70">
        <w:rPr>
          <w:rFonts w:ascii="Arabic Typesetting" w:eastAsia="Times New Roman" w:hAnsi="Arabic Typesetting" w:cs="Arabic Typesetting"/>
          <w:color w:val="000000"/>
          <w:sz w:val="44"/>
          <w:szCs w:val="44"/>
          <w:rtl/>
        </w:rPr>
        <w:t xml:space="preserve">يضع </w:t>
      </w:r>
      <w:r w:rsidRPr="00113BDF">
        <w:rPr>
          <w:rFonts w:ascii="Arabic Typesetting" w:eastAsia="Times New Roman" w:hAnsi="Arabic Typesetting" w:cs="Arabic Typesetting"/>
          <w:color w:val="000000"/>
          <w:sz w:val="44"/>
          <w:szCs w:val="44"/>
          <w:rtl/>
        </w:rPr>
        <w:t xml:space="preserve">سياسات الخلق وشئون الخلق ونظام الخلق باكمله الله سبحانه وتعالى بأمره، يعتبر اعتبار النظام والقانون الذي يدير الوجود بامر الله سبحانه وتعالى وأما الخلق فيتعلق بذوات الأشياء خلق السماوات والأرض، خلق، </w:t>
      </w:r>
      <w:r w:rsidRPr="00113BDF">
        <w:rPr>
          <w:rFonts w:ascii="Arabic Typesetting" w:eastAsia="Times New Roman" w:hAnsi="Arabic Typesetting" w:cs="Arabic Typesetting"/>
          <w:color w:val="000000"/>
          <w:sz w:val="44"/>
          <w:szCs w:val="44"/>
          <w:rtl/>
        </w:rPr>
        <w:lastRenderedPageBreak/>
        <w:t>ايجاد، وليس بأمر. قوله  تبارك و تعالى: "</w:t>
      </w:r>
      <w:r w:rsidRPr="00986B70">
        <w:rPr>
          <w:rFonts w:ascii="Arabic Typesetting" w:eastAsia="Times New Roman" w:hAnsi="Arabic Typesetting" w:cs="Arabic Typesetting"/>
          <w:b/>
          <w:bCs/>
          <w:color w:val="000000"/>
          <w:sz w:val="44"/>
          <w:szCs w:val="44"/>
          <w:rtl/>
        </w:rPr>
        <w:t>تبارك  الله رب العالمين"</w:t>
      </w:r>
      <w:r w:rsidRPr="00113BDF">
        <w:rPr>
          <w:rFonts w:ascii="Arabic Typesetting" w:eastAsia="Times New Roman" w:hAnsi="Arabic Typesetting" w:cs="Arabic Typesetting"/>
          <w:color w:val="000000"/>
          <w:sz w:val="44"/>
          <w:szCs w:val="44"/>
          <w:rtl/>
        </w:rPr>
        <w:t xml:space="preserve"> الله هو الذي يبارك على جميع من خلق ويفيض عليهم من عطائه المبارك فهو الذي يبارك فيهم ويبارك فيهم يعني يجعل الخير مستمرا في المخلوقات ويجعل الخير دائمي البركة هوالخير الدائم الذي لا ينقطع، أما لو أعطى شيء ثم انتهى هذا لايسمى بركة، أما الذي يستمر فالعطاء والرحمة المستمر من الله هو البركة التي يبارك بها على خلقه. </w:t>
      </w:r>
    </w:p>
    <w:p w:rsidR="005B60FF" w:rsidRPr="00113BDF" w:rsidRDefault="005B60FF" w:rsidP="005B60FF">
      <w:pPr>
        <w:bidi/>
        <w:spacing w:after="0" w:line="240" w:lineRule="auto"/>
        <w:jc w:val="both"/>
        <w:rPr>
          <w:rFonts w:ascii="Arabic Typesetting" w:eastAsia="Times New Roman" w:hAnsi="Arabic Typesetting" w:cs="Arabic Typesetting"/>
          <w:sz w:val="44"/>
          <w:szCs w:val="44"/>
          <w:rtl/>
        </w:rPr>
      </w:pPr>
      <w:r w:rsidRPr="00113BDF">
        <w:rPr>
          <w:rFonts w:ascii="Arabic Typesetting" w:eastAsia="Times New Roman" w:hAnsi="Arabic Typesetting" w:cs="Arabic Typesetting"/>
          <w:color w:val="000000"/>
          <w:sz w:val="44"/>
          <w:szCs w:val="44"/>
          <w:rtl/>
        </w:rPr>
        <w:t>والحمد لله رب العالمين. </w:t>
      </w:r>
    </w:p>
    <w:p w:rsidR="006C6643" w:rsidRPr="00113BDF" w:rsidRDefault="006C6643" w:rsidP="005B60FF">
      <w:pPr>
        <w:bidi/>
        <w:rPr>
          <w:rFonts w:ascii="Arabic Typesetting" w:hAnsi="Arabic Typesetting" w:cs="Arabic Typesetting"/>
          <w:sz w:val="44"/>
          <w:szCs w:val="44"/>
          <w:rtl/>
          <w:lang w:bidi="ar-BH"/>
        </w:rPr>
      </w:pPr>
      <w:bookmarkStart w:id="0" w:name="_GoBack"/>
      <w:bookmarkEnd w:id="0"/>
    </w:p>
    <w:sectPr w:rsidR="006C6643" w:rsidRPr="00113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FF"/>
    <w:rsid w:val="00113BDF"/>
    <w:rsid w:val="005B60FF"/>
    <w:rsid w:val="006C6643"/>
    <w:rsid w:val="0098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EC1C"/>
  <w15:chartTrackingRefBased/>
  <w15:docId w15:val="{9952EBD8-74F1-434D-BAB9-B3981AB5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cp:revision>
  <dcterms:created xsi:type="dcterms:W3CDTF">2022-06-15T18:37:00Z</dcterms:created>
  <dcterms:modified xsi:type="dcterms:W3CDTF">2023-01-22T12:52:00Z</dcterms:modified>
</cp:coreProperties>
</file>