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626E" w:rsidRPr="00C16DAF" w:rsidRDefault="00D23CAA" w:rsidP="00C16DAF">
      <w:pPr>
        <w:bidi/>
        <w:jc w:val="center"/>
        <w:rPr>
          <w:rFonts w:ascii="Amiri" w:eastAsia="Amiri" w:hAnsi="Amiri" w:cs="Amiri"/>
          <w:sz w:val="44"/>
          <w:szCs w:val="44"/>
          <w:highlight w:val="white"/>
        </w:rPr>
      </w:pPr>
      <w:r w:rsidRPr="00C16DAF">
        <w:rPr>
          <w:rFonts w:ascii="Amiri" w:eastAsia="Amiri" w:hAnsi="Amiri" w:cs="Times New Roman"/>
          <w:sz w:val="44"/>
          <w:szCs w:val="44"/>
          <w:highlight w:val="white"/>
          <w:rtl/>
        </w:rPr>
        <w:t>تفسير سورة الفاتحة  الحلقة١٠</w:t>
      </w:r>
    </w:p>
    <w:p w14:paraId="00000002" w14:textId="77777777" w:rsidR="00BE626E" w:rsidRPr="00C16DAF" w:rsidRDefault="00BE626E" w:rsidP="00C16DAF">
      <w:pPr>
        <w:bidi/>
        <w:rPr>
          <w:rFonts w:ascii="Amiri" w:eastAsia="Amiri" w:hAnsi="Amiri" w:cs="Amiri"/>
          <w:sz w:val="44"/>
          <w:szCs w:val="44"/>
          <w:highlight w:val="white"/>
        </w:rPr>
      </w:pPr>
    </w:p>
    <w:p w14:paraId="00000003" w14:textId="77777777" w:rsidR="00BE626E" w:rsidRPr="00C16DAF" w:rsidRDefault="00D23CAA">
      <w:pPr>
        <w:bidi/>
        <w:jc w:val="center"/>
        <w:rPr>
          <w:rFonts w:ascii="Amiri" w:eastAsia="Amiri" w:hAnsi="Amiri" w:cs="Amiri"/>
          <w:b/>
          <w:sz w:val="44"/>
          <w:szCs w:val="44"/>
          <w:highlight w:val="white"/>
        </w:rPr>
      </w:pPr>
      <w:r w:rsidRPr="00C16DAF">
        <w:rPr>
          <w:rFonts w:ascii="Amiri" w:eastAsia="Amiri" w:hAnsi="Amiri" w:cs="Times New Roman"/>
          <w:b/>
          <w:sz w:val="44"/>
          <w:szCs w:val="44"/>
          <w:highlight w:val="white"/>
          <w:rtl/>
        </w:rPr>
        <w:t>بسم الله الرحمن الرحيم</w:t>
      </w:r>
    </w:p>
    <w:p w14:paraId="00000004" w14:textId="77777777" w:rsidR="00BE626E" w:rsidRPr="00C16DAF" w:rsidRDefault="00D23CAA">
      <w:pPr>
        <w:bidi/>
        <w:jc w:val="center"/>
        <w:rPr>
          <w:rFonts w:ascii="Amiri" w:eastAsia="Amiri" w:hAnsi="Amiri" w:cs="Amiri"/>
          <w:b/>
          <w:sz w:val="44"/>
          <w:szCs w:val="44"/>
        </w:rPr>
      </w:pPr>
      <w:r w:rsidRPr="00C16DAF">
        <w:rPr>
          <w:rFonts w:ascii="Amiri" w:eastAsia="Amiri" w:hAnsi="Amiri" w:cs="Times New Roman"/>
          <w:b/>
          <w:sz w:val="44"/>
          <w:szCs w:val="44"/>
          <w:rtl/>
        </w:rPr>
        <w:t>اهْدِنَا الصِّرَاطَ الْمُسْتَقِيمَ صِرَاطَ الَّذِينَ أَنْعَمْتَ عَلَيْهِمْ غَيْرِ الْمَغْضُوبِ عَلَيْهِمْ وَلَا الضَّالِّينَ</w:t>
      </w:r>
      <w:r w:rsidRPr="00C16DAF">
        <w:rPr>
          <w:rFonts w:ascii="Amiri" w:eastAsia="Amiri" w:hAnsi="Amiri" w:cs="Amiri"/>
          <w:b/>
          <w:sz w:val="44"/>
          <w:szCs w:val="44"/>
          <w:rtl/>
        </w:rPr>
        <w:t>(</w:t>
      </w:r>
      <w:r w:rsidRPr="00C16DAF">
        <w:rPr>
          <w:rFonts w:ascii="Amiri" w:eastAsia="Amiri" w:hAnsi="Amiri" w:cs="Times New Roman"/>
          <w:b/>
          <w:sz w:val="44"/>
          <w:szCs w:val="44"/>
          <w:rtl/>
        </w:rPr>
        <w:t>٧</w:t>
      </w:r>
      <w:r w:rsidRPr="00C16DAF">
        <w:rPr>
          <w:rFonts w:ascii="Amiri" w:eastAsia="Amiri" w:hAnsi="Amiri" w:cs="Amiri"/>
          <w:b/>
          <w:sz w:val="44"/>
          <w:szCs w:val="44"/>
          <w:rtl/>
        </w:rPr>
        <w:t>)</w:t>
      </w:r>
    </w:p>
    <w:p w14:paraId="00000005" w14:textId="77777777" w:rsidR="00BE626E" w:rsidRPr="00C16DAF" w:rsidRDefault="00BE626E">
      <w:pPr>
        <w:bidi/>
        <w:jc w:val="center"/>
        <w:rPr>
          <w:rFonts w:ascii="Amiri" w:eastAsia="Amiri" w:hAnsi="Amiri" w:cs="Amiri"/>
          <w:b/>
          <w:sz w:val="44"/>
          <w:szCs w:val="44"/>
        </w:rPr>
      </w:pPr>
    </w:p>
    <w:p w14:paraId="366CA2A4" w14:textId="77777777" w:rsidR="00D23CAA" w:rsidRDefault="00D23CAA">
      <w:pPr>
        <w:bidi/>
        <w:jc w:val="both"/>
        <w:rPr>
          <w:rFonts w:ascii="Amiri" w:eastAsia="Amiri" w:hAnsi="Amiri" w:cs="Times New Roman"/>
          <w:sz w:val="44"/>
          <w:szCs w:val="44"/>
          <w:highlight w:val="white"/>
          <w:rtl/>
        </w:rPr>
      </w:pPr>
      <w:r w:rsidRPr="00C16DAF">
        <w:rPr>
          <w:rFonts w:ascii="Amiri" w:eastAsia="Amiri" w:hAnsi="Amiri" w:cs="Times New Roman"/>
          <w:sz w:val="44"/>
          <w:szCs w:val="44"/>
          <w:highlight w:val="white"/>
          <w:rtl/>
        </w:rPr>
        <w:t xml:space="preserve">الاية تتحدث عن الصراط المستقيم وأن العبد يطلب من الله سبحانه وتعالى أن </w:t>
      </w:r>
      <w:r w:rsidRPr="00C16DAF">
        <w:rPr>
          <w:rFonts w:ascii="Amiri" w:eastAsia="Amiri" w:hAnsi="Amiri" w:cs="Times New Roman"/>
          <w:sz w:val="44"/>
          <w:szCs w:val="44"/>
          <w:highlight w:val="white"/>
          <w:rtl/>
        </w:rPr>
        <w:t xml:space="preserve">يهديه إلى الصراط المستقيم فما هو صراط المستقيم؟ وما هي مميزاته؟ </w:t>
      </w:r>
    </w:p>
    <w:p w14:paraId="00000006" w14:textId="49B8178F" w:rsidR="00BE626E" w:rsidRPr="00C16DAF" w:rsidRDefault="00D23CAA" w:rsidP="00D23CAA">
      <w:pPr>
        <w:bidi/>
        <w:jc w:val="both"/>
        <w:rPr>
          <w:rFonts w:ascii="Amiri" w:eastAsia="Amiri" w:hAnsi="Amiri" w:cs="Amiri"/>
          <w:sz w:val="44"/>
          <w:szCs w:val="44"/>
          <w:highlight w:val="white"/>
        </w:rPr>
      </w:pPr>
      <w:r w:rsidRPr="00C16DAF">
        <w:rPr>
          <w:rFonts w:ascii="Amiri" w:eastAsia="Amiri" w:hAnsi="Amiri" w:cs="Times New Roman"/>
          <w:sz w:val="44"/>
          <w:szCs w:val="44"/>
          <w:highlight w:val="white"/>
          <w:rtl/>
        </w:rPr>
        <w:t>الجواب</w:t>
      </w:r>
      <w:r w:rsidRPr="00C16DAF">
        <w:rPr>
          <w:rFonts w:ascii="Amiri" w:eastAsia="Amiri" w:hAnsi="Amiri" w:cs="Amiri"/>
          <w:sz w:val="44"/>
          <w:szCs w:val="44"/>
          <w:highlight w:val="white"/>
          <w:rtl/>
        </w:rPr>
        <w:t xml:space="preserve">: </w:t>
      </w:r>
    </w:p>
    <w:p w14:paraId="4F78ABB2" w14:textId="77777777" w:rsidR="00D23CAA" w:rsidRPr="00D23CAA" w:rsidRDefault="00D23CAA">
      <w:pPr>
        <w:numPr>
          <w:ilvl w:val="0"/>
          <w:numId w:val="1"/>
        </w:numPr>
        <w:bidi/>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 xml:space="preserve">الصراط المستقيم </w:t>
      </w:r>
    </w:p>
    <w:p w14:paraId="00000007" w14:textId="00A83151" w:rsidR="00BE626E" w:rsidRPr="00C16DAF" w:rsidRDefault="00D23CAA" w:rsidP="00D23CAA">
      <w:pPr>
        <w:bidi/>
        <w:ind w:left="720"/>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 xml:space="preserve">هو الصراط الذي لا يقع فيه شرك ولا ظلم هذا الصراط المستقيم هو الذي إذا دخله الإنسان وكان حقا من أهله كان معصوما تتضح له جميع الحقائق يلتزم بكل شيء ليس فيه خطأ، إذاً هو </w:t>
      </w:r>
      <w:r w:rsidRPr="00C16DAF">
        <w:rPr>
          <w:rFonts w:ascii="Amiri" w:eastAsia="Amiri" w:hAnsi="Amiri" w:cs="Times New Roman"/>
          <w:sz w:val="44"/>
          <w:szCs w:val="44"/>
          <w:highlight w:val="white"/>
          <w:rtl/>
        </w:rPr>
        <w:t>صراط لا يقع فيه شرك ولا ظلم في أي شيء حتى الإلتفات الخفيف الذي يكون للذات أو لوسيلة أو واسطة غير الله سبحانه وتعالى هو نوع من الشرك حتى الرياء حتى العجب وأمثال ذلك كل شيء يسير أو كبير هو نوع من الشرك لا يمكن أن يقع في الصراط المستقيم كما لا يقع فيه ضلال ال</w:t>
      </w:r>
      <w:r w:rsidRPr="00C16DAF">
        <w:rPr>
          <w:rFonts w:ascii="Amiri" w:eastAsia="Amiri" w:hAnsi="Amiri" w:cs="Times New Roman"/>
          <w:sz w:val="44"/>
          <w:szCs w:val="44"/>
          <w:highlight w:val="white"/>
          <w:rtl/>
        </w:rPr>
        <w:t xml:space="preserve">بتة ضلال مطلق الضلال والانحراف وعدم الإبصار يضل عن شيء لا يهتدي للحق ولا تقصير في </w:t>
      </w:r>
      <w:r w:rsidRPr="00C16DAF">
        <w:rPr>
          <w:rFonts w:ascii="Amiri" w:eastAsia="Amiri" w:hAnsi="Amiri" w:cs="Times New Roman"/>
          <w:sz w:val="44"/>
          <w:szCs w:val="44"/>
          <w:highlight w:val="white"/>
          <w:rtl/>
        </w:rPr>
        <w:lastRenderedPageBreak/>
        <w:t xml:space="preserve">طاعة الله وهذا هو حق التوحيد الحقيقي هو أن يكون الشخص مستقيما ليس عنده شرك ولا عنده ضلال معرفة وبصيرة وليس عنده معصية هذا هو التوحيد الحقيقي وهو الصراط المستقيم؛ ومن مميزاته </w:t>
      </w:r>
      <w:r w:rsidRPr="00C16DAF">
        <w:rPr>
          <w:rFonts w:ascii="Amiri" w:eastAsia="Amiri" w:hAnsi="Amiri" w:cs="Times New Roman"/>
          <w:sz w:val="44"/>
          <w:szCs w:val="44"/>
          <w:highlight w:val="white"/>
          <w:rtl/>
        </w:rPr>
        <w:t xml:space="preserve">أيضا ومن مميزات الصراط المستقيم أن السالكين فيه هم من أنعم الله عليهم الذين يسلكون في الصراط المستقيم هم أهل الخير أهل الإيمان أهل الرحمة من الله سبحانه وتعالى </w:t>
      </w:r>
      <w:r w:rsidRPr="00C16DAF">
        <w:rPr>
          <w:rFonts w:ascii="Amiri" w:eastAsia="Amiri" w:hAnsi="Amiri" w:cs="Amiri"/>
          <w:sz w:val="44"/>
          <w:szCs w:val="44"/>
          <w:highlight w:val="white"/>
          <w:rtl/>
        </w:rPr>
        <w:t>"</w:t>
      </w:r>
      <w:r w:rsidRPr="00C16DAF">
        <w:rPr>
          <w:rFonts w:ascii="Amiri" w:eastAsia="Amiri" w:hAnsi="Amiri" w:cs="Times New Roman"/>
          <w:b/>
          <w:sz w:val="44"/>
          <w:szCs w:val="44"/>
          <w:rtl/>
        </w:rPr>
        <w:t>صِرَاطَ الَّذِينَ أَنْعَمْتَ عَلَيْهِمْ</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هذا الصراط سمي بهم لكثرة تناسبهم وتلائمهم مع الصراط ال</w:t>
      </w:r>
      <w:r w:rsidRPr="00C16DAF">
        <w:rPr>
          <w:rFonts w:ascii="Amiri" w:eastAsia="Amiri" w:hAnsi="Amiri" w:cs="Times New Roman"/>
          <w:sz w:val="44"/>
          <w:szCs w:val="44"/>
          <w:highlight w:val="white"/>
          <w:rtl/>
        </w:rPr>
        <w:t>مستقيم فكأنه طريقهم فقط لأنه لا يمكن أن يدخل فيه منحرف</w:t>
      </w:r>
      <w:r w:rsidRPr="00C16DAF">
        <w:rPr>
          <w:rFonts w:ascii="Amiri" w:eastAsia="Amiri" w:hAnsi="Amiri" w:cs="Amiri"/>
          <w:sz w:val="44"/>
          <w:szCs w:val="44"/>
          <w:highlight w:val="white"/>
          <w:rtl/>
        </w:rPr>
        <w:t xml:space="preserve">. </w:t>
      </w:r>
    </w:p>
    <w:p w14:paraId="00000008" w14:textId="77777777" w:rsidR="00BE626E" w:rsidRPr="00C16DAF" w:rsidRDefault="00D23CAA">
      <w:pPr>
        <w:numPr>
          <w:ilvl w:val="0"/>
          <w:numId w:val="1"/>
        </w:numPr>
        <w:bidi/>
        <w:jc w:val="both"/>
        <w:rPr>
          <w:rFonts w:ascii="Amiri" w:eastAsia="Amiri" w:hAnsi="Amiri" w:cs="Amiri"/>
          <w:sz w:val="44"/>
          <w:szCs w:val="44"/>
        </w:rPr>
      </w:pPr>
      <w:r w:rsidRPr="00C16DAF">
        <w:rPr>
          <w:rFonts w:ascii="Amiri" w:eastAsia="Amiri" w:hAnsi="Amiri" w:cs="Times New Roman"/>
          <w:sz w:val="44"/>
          <w:szCs w:val="44"/>
          <w:highlight w:val="white"/>
          <w:rtl/>
        </w:rPr>
        <w:t>هو الصراط الذي من شأنه النعمة والرحمة والرضا على من سلك فبدخوله يكون لائقا مهيئا لتلقي النعمة والرحمة الالهية</w:t>
      </w:r>
      <w:r w:rsidRPr="00C16DAF">
        <w:rPr>
          <w:rFonts w:ascii="Amiri" w:eastAsia="Amiri" w:hAnsi="Amiri" w:cs="Amiri"/>
          <w:sz w:val="44"/>
          <w:szCs w:val="44"/>
          <w:highlight w:val="white"/>
          <w:rtl/>
        </w:rPr>
        <w:t xml:space="preserve">. </w:t>
      </w:r>
    </w:p>
    <w:p w14:paraId="3D90D6EF" w14:textId="77777777" w:rsidR="00D23CAA" w:rsidRPr="00D23CAA" w:rsidRDefault="00D23CAA">
      <w:pPr>
        <w:numPr>
          <w:ilvl w:val="0"/>
          <w:numId w:val="1"/>
        </w:numPr>
        <w:bidi/>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 xml:space="preserve">هو الصراط الذي يسأل العبد ربه أن تقع عبادته وطاعته فيه </w:t>
      </w:r>
      <w:r>
        <w:rPr>
          <w:rFonts w:ascii="Amiri" w:eastAsia="Amiri" w:hAnsi="Amiri" w:cs="Times New Roman" w:hint="cs"/>
          <w:sz w:val="44"/>
          <w:szCs w:val="44"/>
          <w:highlight w:val="white"/>
          <w:rtl/>
        </w:rPr>
        <w:t xml:space="preserve">، </w:t>
      </w:r>
      <w:r w:rsidRPr="00C16DAF">
        <w:rPr>
          <w:rFonts w:ascii="Amiri" w:eastAsia="Amiri" w:hAnsi="Amiri" w:cs="Times New Roman"/>
          <w:sz w:val="44"/>
          <w:szCs w:val="44"/>
          <w:highlight w:val="white"/>
          <w:rtl/>
        </w:rPr>
        <w:t xml:space="preserve">لأنه قد يعبد الإنسان عبادة ولكن </w:t>
      </w:r>
      <w:r w:rsidRPr="00C16DAF">
        <w:rPr>
          <w:rFonts w:ascii="Amiri" w:eastAsia="Amiri" w:hAnsi="Amiri" w:cs="Times New Roman"/>
          <w:sz w:val="44"/>
          <w:szCs w:val="44"/>
          <w:highlight w:val="white"/>
          <w:rtl/>
        </w:rPr>
        <w:t xml:space="preserve">يكتشف أنها عبادة للشيطان أو أنها من خطوات الشيطان ولكن في الصراط المستقيم هي العبادة الحقيقية المسلك الصحيح الذي يقرب من الله سبحانه وتعالى فيقول العبد </w:t>
      </w:r>
      <w:r w:rsidRPr="00C16DAF">
        <w:rPr>
          <w:rFonts w:ascii="Amiri" w:eastAsia="Amiri" w:hAnsi="Amiri" w:cs="Amiri"/>
          <w:b/>
          <w:sz w:val="44"/>
          <w:szCs w:val="44"/>
          <w:highlight w:val="white"/>
        </w:rPr>
        <w:t>"</w:t>
      </w:r>
      <w:r w:rsidRPr="00C16DAF">
        <w:rPr>
          <w:rFonts w:ascii="Amiri" w:eastAsia="Amiri" w:hAnsi="Amiri" w:cs="Times New Roman"/>
          <w:b/>
          <w:sz w:val="44"/>
          <w:szCs w:val="44"/>
          <w:rtl/>
        </w:rPr>
        <w:t>إِيَّاكَ نَعْبُدُ وَإِيَّاكَ نَسْتَعِينُ</w:t>
      </w:r>
      <w:r w:rsidRPr="00C16DAF">
        <w:rPr>
          <w:rFonts w:ascii="Amiri" w:eastAsia="Amiri" w:hAnsi="Amiri" w:cs="Amiri"/>
          <w:sz w:val="44"/>
          <w:szCs w:val="44"/>
          <w:highlight w:val="white"/>
        </w:rPr>
        <w:t xml:space="preserve"> </w:t>
      </w:r>
      <w:r w:rsidRPr="00C16DAF">
        <w:rPr>
          <w:rFonts w:ascii="Amiri" w:eastAsia="Amiri" w:hAnsi="Amiri" w:cs="Times New Roman"/>
          <w:b/>
          <w:sz w:val="44"/>
          <w:szCs w:val="44"/>
          <w:rtl/>
        </w:rPr>
        <w:t>اهْدِنَا الصِّرَاطَ الْمُسْتَقِيمَ</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w:t>
      </w:r>
    </w:p>
    <w:p w14:paraId="25588153" w14:textId="77777777" w:rsidR="00D23CAA" w:rsidRDefault="00D23CAA" w:rsidP="00D23CAA">
      <w:pPr>
        <w:bidi/>
        <w:ind w:left="720"/>
        <w:jc w:val="both"/>
        <w:rPr>
          <w:rFonts w:ascii="Amiri" w:eastAsia="Amiri" w:hAnsi="Amiri" w:cs="Times New Roman"/>
          <w:sz w:val="44"/>
          <w:szCs w:val="44"/>
          <w:highlight w:val="white"/>
          <w:rtl/>
        </w:rPr>
      </w:pPr>
      <w:r w:rsidRPr="00C16DAF">
        <w:rPr>
          <w:rFonts w:ascii="Amiri" w:eastAsia="Amiri" w:hAnsi="Amiri" w:cs="Times New Roman"/>
          <w:sz w:val="44"/>
          <w:szCs w:val="44"/>
          <w:highlight w:val="white"/>
          <w:rtl/>
        </w:rPr>
        <w:t>يعني اجعل عبادتنا هذه في ا</w:t>
      </w:r>
      <w:r w:rsidRPr="00C16DAF">
        <w:rPr>
          <w:rFonts w:ascii="Amiri" w:eastAsia="Amiri" w:hAnsi="Amiri" w:cs="Times New Roman"/>
          <w:sz w:val="44"/>
          <w:szCs w:val="44"/>
          <w:highlight w:val="white"/>
          <w:rtl/>
        </w:rPr>
        <w:t xml:space="preserve">لصراط المستقيم ما هو صراط المستقيم؟ </w:t>
      </w:r>
    </w:p>
    <w:p w14:paraId="00000009" w14:textId="78927326" w:rsidR="00BE626E" w:rsidRPr="00C16DAF" w:rsidRDefault="00D23CAA" w:rsidP="00D23CAA">
      <w:pPr>
        <w:bidi/>
        <w:ind w:left="720"/>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lastRenderedPageBreak/>
        <w:t xml:space="preserve">هو </w:t>
      </w:r>
      <w:r w:rsidRPr="00C16DAF">
        <w:rPr>
          <w:rFonts w:ascii="Amiri" w:eastAsia="Amiri" w:hAnsi="Amiri" w:cs="Amiri"/>
          <w:b/>
          <w:sz w:val="44"/>
          <w:szCs w:val="44"/>
          <w:highlight w:val="white"/>
        </w:rPr>
        <w:t>"</w:t>
      </w:r>
      <w:r w:rsidRPr="00C16DAF">
        <w:rPr>
          <w:rFonts w:ascii="Amiri" w:eastAsia="Amiri" w:hAnsi="Amiri" w:cs="Times New Roman"/>
          <w:b/>
          <w:sz w:val="44"/>
          <w:szCs w:val="44"/>
          <w:rtl/>
        </w:rPr>
        <w:t xml:space="preserve">صِرَاطَ الَّذِينَ أَنْعَمْتَ عَلَيْهِمْ </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جميع الخلق سائرون إلى الله كل انسان وكل مخلوق ينتهي مصيره للآخرة لله سبحانه وتعالى </w:t>
      </w:r>
      <w:r w:rsidRPr="00C16DAF">
        <w:rPr>
          <w:rFonts w:ascii="Amiri" w:eastAsia="Amiri" w:hAnsi="Amiri" w:cs="Amiri"/>
          <w:b/>
          <w:sz w:val="44"/>
          <w:szCs w:val="44"/>
        </w:rPr>
        <w:t>"</w:t>
      </w:r>
      <w:r w:rsidRPr="00C16DAF">
        <w:rPr>
          <w:rFonts w:ascii="Amiri" w:eastAsia="Amiri" w:hAnsi="Amiri" w:cs="Times New Roman"/>
          <w:b/>
          <w:sz w:val="44"/>
          <w:szCs w:val="44"/>
          <w:rtl/>
        </w:rPr>
        <w:t>أَلَا إِلَى اللَّهِ تَصِيرُ الْأُمُورُ</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كل شيء إلى الله </w:t>
      </w:r>
      <w:r w:rsidRPr="00C16DAF">
        <w:rPr>
          <w:rFonts w:ascii="Amiri" w:eastAsia="Amiri" w:hAnsi="Amiri" w:cs="Amiri"/>
          <w:b/>
          <w:sz w:val="44"/>
          <w:szCs w:val="44"/>
        </w:rPr>
        <w:t>"</w:t>
      </w:r>
      <w:r w:rsidRPr="00C16DAF">
        <w:rPr>
          <w:rFonts w:ascii="Amiri" w:eastAsia="Amiri" w:hAnsi="Amiri" w:cs="Times New Roman"/>
          <w:b/>
          <w:sz w:val="44"/>
          <w:szCs w:val="44"/>
          <w:rtl/>
        </w:rPr>
        <w:t>يَا أَيُّهَا الْإِنْسَانُ إِنَّك</w:t>
      </w:r>
      <w:r w:rsidRPr="00C16DAF">
        <w:rPr>
          <w:rFonts w:ascii="Amiri" w:eastAsia="Amiri" w:hAnsi="Amiri" w:cs="Times New Roman"/>
          <w:b/>
          <w:sz w:val="44"/>
          <w:szCs w:val="44"/>
          <w:rtl/>
        </w:rPr>
        <w:t>َ كَادِحٌ إِلَىٰ رَبِّكَ كَدْحًا فَمُلَاقِيهِ</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الجميع يلاقي جزاء عمله وينتهي ولكن الذي ينتهي للقرب من الله هو المطيع هو من يكون في الصراط المستقيم</w:t>
      </w:r>
      <w:r w:rsidRPr="00C16DAF">
        <w:rPr>
          <w:rFonts w:ascii="Amiri" w:eastAsia="Amiri" w:hAnsi="Amiri" w:cs="Amiri"/>
          <w:sz w:val="44"/>
          <w:szCs w:val="44"/>
          <w:highlight w:val="white"/>
          <w:rtl/>
        </w:rPr>
        <w:t xml:space="preserve">. </w:t>
      </w:r>
    </w:p>
    <w:p w14:paraId="0000000A" w14:textId="77777777" w:rsidR="00BE626E" w:rsidRPr="00C16DAF" w:rsidRDefault="00D23CAA">
      <w:pPr>
        <w:numPr>
          <w:ilvl w:val="0"/>
          <w:numId w:val="1"/>
        </w:numPr>
        <w:bidi/>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 xml:space="preserve">الصراط المستقيم هو الصراط المقرب لله سبحانه و تعالى يجذب العبد للقرب إلى الله </w:t>
      </w:r>
      <w:r w:rsidRPr="00C16DAF">
        <w:rPr>
          <w:rFonts w:ascii="Amiri" w:eastAsia="Amiri" w:hAnsi="Amiri" w:cs="Amiri"/>
          <w:b/>
          <w:sz w:val="44"/>
          <w:szCs w:val="44"/>
        </w:rPr>
        <w:t>"</w:t>
      </w:r>
      <w:r w:rsidRPr="00C16DAF">
        <w:rPr>
          <w:rFonts w:ascii="Amiri" w:eastAsia="Amiri" w:hAnsi="Amiri" w:cs="Times New Roman"/>
          <w:b/>
          <w:sz w:val="44"/>
          <w:szCs w:val="44"/>
          <w:rtl/>
        </w:rPr>
        <w:t>فَإِنِّي قَرِيبٌ ۖ أُجِيبُ د</w:t>
      </w:r>
      <w:r w:rsidRPr="00C16DAF">
        <w:rPr>
          <w:rFonts w:ascii="Amiri" w:eastAsia="Amiri" w:hAnsi="Amiri" w:cs="Times New Roman"/>
          <w:b/>
          <w:sz w:val="44"/>
          <w:szCs w:val="44"/>
          <w:rtl/>
        </w:rPr>
        <w:t>َعْوَةَ الدَّاعِ إِذَا دَعَانِ ۖ فَلْيَسْتَجِيبُوا لِي وَلْيُؤْمِنُوا بِي لَعَلَّهُمْ يَرْشُدُونَ</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يكون مقربا إلى الله سبحانه وتعالى</w:t>
      </w:r>
      <w:r w:rsidRPr="00C16DAF">
        <w:rPr>
          <w:rFonts w:ascii="Amiri" w:eastAsia="Amiri" w:hAnsi="Amiri" w:cs="Amiri"/>
          <w:sz w:val="44"/>
          <w:szCs w:val="44"/>
          <w:highlight w:val="white"/>
          <w:rtl/>
        </w:rPr>
        <w:t xml:space="preserve">. </w:t>
      </w:r>
    </w:p>
    <w:p w14:paraId="1CADB30D" w14:textId="77777777" w:rsidR="00D23CAA" w:rsidRPr="00D23CAA" w:rsidRDefault="00D23CAA">
      <w:pPr>
        <w:numPr>
          <w:ilvl w:val="0"/>
          <w:numId w:val="1"/>
        </w:numPr>
        <w:bidi/>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هو صراط الأمان، الأمان الذي يدخل فيه يعيش الأمان والاستقرار فكل شيء عنده هيا لأنه في طريق الله وهذا ما تراه عند أولياء ال</w:t>
      </w:r>
      <w:r w:rsidRPr="00C16DAF">
        <w:rPr>
          <w:rFonts w:ascii="Amiri" w:eastAsia="Amiri" w:hAnsi="Amiri" w:cs="Times New Roman"/>
          <w:sz w:val="44"/>
          <w:szCs w:val="44"/>
          <w:highlight w:val="white"/>
          <w:rtl/>
        </w:rPr>
        <w:t xml:space="preserve">له علي عليه السلام يرقد وينام محلا النبي والسيوف على رأسه وهو ينام بكل استقرار لا يخاف من شيء لأنه مستقر الحسين سلام الله عليه في كربلاء كلما حمي عليه الوطيس تقول رواية تهلل وجهه فرحا وسرور لماذا؟ لأنه في طريق الحق يشعر بالأمان </w:t>
      </w:r>
      <w:r w:rsidRPr="00C16DAF">
        <w:rPr>
          <w:rFonts w:ascii="Amiri" w:eastAsia="Amiri" w:hAnsi="Amiri" w:cs="Amiri"/>
          <w:b/>
          <w:sz w:val="44"/>
          <w:szCs w:val="44"/>
        </w:rPr>
        <w:t>"</w:t>
      </w:r>
      <w:r w:rsidRPr="00C16DAF">
        <w:rPr>
          <w:rFonts w:ascii="Amiri" w:eastAsia="Amiri" w:hAnsi="Amiri" w:cs="Times New Roman"/>
          <w:b/>
          <w:sz w:val="44"/>
          <w:szCs w:val="44"/>
          <w:rtl/>
        </w:rPr>
        <w:t>الَّذِينَ آمَنُوا وَلَمْ يَ</w:t>
      </w:r>
      <w:r w:rsidRPr="00C16DAF">
        <w:rPr>
          <w:rFonts w:ascii="Amiri" w:eastAsia="Amiri" w:hAnsi="Amiri" w:cs="Times New Roman"/>
          <w:b/>
          <w:sz w:val="44"/>
          <w:szCs w:val="44"/>
          <w:rtl/>
        </w:rPr>
        <w:t xml:space="preserve">لْبِسُوا إِيمَانَهُمْ بِظُلْمٍ أُولَٰئِكَ لَهُمُ الْأَمْنُ وَهُمْ </w:t>
      </w:r>
      <w:r w:rsidRPr="00C16DAF">
        <w:rPr>
          <w:rFonts w:ascii="Amiri" w:eastAsia="Amiri" w:hAnsi="Amiri" w:cs="Times New Roman"/>
          <w:b/>
          <w:sz w:val="44"/>
          <w:szCs w:val="44"/>
          <w:rtl/>
        </w:rPr>
        <w:lastRenderedPageBreak/>
        <w:t>مُهْتَدُونَ</w:t>
      </w:r>
      <w:r w:rsidRPr="00C16DAF">
        <w:rPr>
          <w:rFonts w:ascii="Amiri" w:eastAsia="Amiri" w:hAnsi="Amiri" w:cs="Amiri"/>
          <w:b/>
          <w:sz w:val="44"/>
          <w:szCs w:val="44"/>
          <w:rtl/>
        </w:rPr>
        <w:t>"</w:t>
      </w:r>
      <w:r w:rsidRPr="00C16DAF">
        <w:rPr>
          <w:rFonts w:ascii="Amiri" w:eastAsia="Amiri" w:hAnsi="Amiri" w:cs="Amiri"/>
          <w:b/>
          <w:sz w:val="44"/>
          <w:szCs w:val="44"/>
        </w:rPr>
        <w:t xml:space="preserve"> </w:t>
      </w:r>
      <w:r w:rsidRPr="00C16DAF">
        <w:rPr>
          <w:rFonts w:ascii="Amiri" w:eastAsia="Amiri" w:hAnsi="Amiri" w:cs="Times New Roman"/>
          <w:sz w:val="44"/>
          <w:szCs w:val="44"/>
          <w:highlight w:val="white"/>
          <w:rtl/>
        </w:rPr>
        <w:t xml:space="preserve">يكونون في أمان وهم مهتدون في طريق الحق، من هم الذين أنعم الله عليهم؟ </w:t>
      </w:r>
    </w:p>
    <w:p w14:paraId="189E507A" w14:textId="77777777" w:rsidR="00D23CAA" w:rsidRDefault="00D23CAA" w:rsidP="00D23CAA">
      <w:pPr>
        <w:bidi/>
        <w:ind w:left="720"/>
        <w:jc w:val="both"/>
        <w:rPr>
          <w:rFonts w:ascii="Amiri" w:eastAsia="Amiri" w:hAnsi="Amiri" w:cs="Amiri"/>
          <w:sz w:val="44"/>
          <w:szCs w:val="44"/>
          <w:highlight w:val="white"/>
          <w:rtl/>
        </w:rPr>
      </w:pPr>
      <w:r w:rsidRPr="00C16DAF">
        <w:rPr>
          <w:rFonts w:ascii="Amiri" w:eastAsia="Amiri" w:hAnsi="Amiri" w:cs="Times New Roman"/>
          <w:sz w:val="44"/>
          <w:szCs w:val="44"/>
          <w:highlight w:val="white"/>
          <w:rtl/>
        </w:rPr>
        <w:t>الجواب</w:t>
      </w:r>
      <w:r w:rsidRPr="00C16DAF">
        <w:rPr>
          <w:rFonts w:ascii="Amiri" w:eastAsia="Amiri" w:hAnsi="Amiri" w:cs="Amiri"/>
          <w:sz w:val="44"/>
          <w:szCs w:val="44"/>
          <w:highlight w:val="white"/>
          <w:rtl/>
        </w:rPr>
        <w:t xml:space="preserve">: </w:t>
      </w:r>
      <w:r w:rsidRPr="00C16DAF">
        <w:rPr>
          <w:rFonts w:ascii="Amiri" w:eastAsia="Amiri" w:hAnsi="Amiri" w:cs="Times New Roman"/>
          <w:sz w:val="44"/>
          <w:szCs w:val="44"/>
          <w:highlight w:val="white"/>
          <w:rtl/>
        </w:rPr>
        <w:t xml:space="preserve">هم الأنبياء والصديقون والشهداء والصالحون، يقول تعالى </w:t>
      </w:r>
      <w:r w:rsidRPr="00C16DAF">
        <w:rPr>
          <w:rFonts w:ascii="Amiri" w:eastAsia="Amiri" w:hAnsi="Amiri" w:cs="Amiri"/>
          <w:b/>
          <w:sz w:val="44"/>
          <w:szCs w:val="44"/>
        </w:rPr>
        <w:t>"</w:t>
      </w:r>
      <w:r w:rsidRPr="00C16DAF">
        <w:rPr>
          <w:rFonts w:ascii="Amiri" w:eastAsia="Amiri" w:hAnsi="Amiri" w:cs="Times New Roman"/>
          <w:b/>
          <w:sz w:val="44"/>
          <w:szCs w:val="44"/>
          <w:rtl/>
        </w:rPr>
        <w:t>وَمَنْ يُطِعِ اللَّهَ وَالرَّسُولَ فَأُولَٰئِك</w:t>
      </w:r>
      <w:r w:rsidRPr="00C16DAF">
        <w:rPr>
          <w:rFonts w:ascii="Amiri" w:eastAsia="Amiri" w:hAnsi="Amiri" w:cs="Times New Roman"/>
          <w:b/>
          <w:sz w:val="44"/>
          <w:szCs w:val="44"/>
          <w:rtl/>
        </w:rPr>
        <w:t>َ مَعَ الَّذِينَ أَنْعَمَ اللَّهُ عَلَيْهِمْ مِنَ النَّبِيِّينَ وَالصِّدِّيقِينَ وَالشُّهَدَاءِ وَالصَّالِحِينَ ۚ وَحَسُنَ أُولَٰئِكَ رَفِيقًا</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هؤلاء هم الذين أنعم الله عليهم والذين أنعم الله عليهم هم الذين في الصراط المستقيم </w:t>
      </w:r>
      <w:r w:rsidRPr="00C16DAF">
        <w:rPr>
          <w:rFonts w:ascii="Amiri" w:eastAsia="Amiri" w:hAnsi="Amiri" w:cs="Amiri"/>
          <w:b/>
          <w:sz w:val="44"/>
          <w:szCs w:val="44"/>
          <w:highlight w:val="white"/>
        </w:rPr>
        <w:t>"</w:t>
      </w:r>
      <w:r w:rsidRPr="00C16DAF">
        <w:rPr>
          <w:rFonts w:ascii="Amiri" w:eastAsia="Amiri" w:hAnsi="Amiri" w:cs="Times New Roman"/>
          <w:b/>
          <w:sz w:val="44"/>
          <w:szCs w:val="44"/>
          <w:rtl/>
        </w:rPr>
        <w:t xml:space="preserve">صِرَاطَ الَّذِينَ أَنْعَمْتَ </w:t>
      </w:r>
      <w:r w:rsidRPr="00C16DAF">
        <w:rPr>
          <w:rFonts w:ascii="Amiri" w:eastAsia="Amiri" w:hAnsi="Amiri" w:cs="Times New Roman"/>
          <w:b/>
          <w:sz w:val="44"/>
          <w:szCs w:val="44"/>
          <w:rtl/>
        </w:rPr>
        <w:t xml:space="preserve">عَلَيْهِمْ </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فهؤلاء هم الذين أنعم الله عليهم </w:t>
      </w:r>
      <w:r w:rsidRPr="00C16DAF">
        <w:rPr>
          <w:rFonts w:ascii="Amiri" w:eastAsia="Amiri" w:hAnsi="Amiri" w:cs="Amiri"/>
          <w:b/>
          <w:sz w:val="44"/>
          <w:szCs w:val="44"/>
        </w:rPr>
        <w:t>"</w:t>
      </w:r>
      <w:r w:rsidRPr="00C16DAF">
        <w:rPr>
          <w:rFonts w:ascii="Amiri" w:eastAsia="Amiri" w:hAnsi="Amiri" w:cs="Times New Roman"/>
          <w:b/>
          <w:sz w:val="44"/>
          <w:szCs w:val="44"/>
          <w:rtl/>
        </w:rPr>
        <w:t xml:space="preserve">وَالَّذِينَ آمَنُوا بِاللَّهِ وَرُسُلِهِ أُولَٰئِكَ هُمُ الصِّدِّيقُونَ ۖ وَالشُّهَدَاءُ عِنْدَ رَبِّهِمْ لَهُمْ أَجْرُهُمْ وَنُورُهُمْ </w:t>
      </w:r>
      <w:r w:rsidRPr="00C16DAF">
        <w:rPr>
          <w:rFonts w:ascii="Amiri" w:eastAsia="Amiri" w:hAnsi="Amiri" w:cs="Amiri"/>
          <w:b/>
          <w:sz w:val="44"/>
          <w:szCs w:val="44"/>
          <w:rtl/>
        </w:rPr>
        <w:t>"</w:t>
      </w:r>
      <w:r w:rsidRPr="00C16DAF">
        <w:rPr>
          <w:rFonts w:ascii="Amiri" w:eastAsia="Amiri" w:hAnsi="Amiri" w:cs="Times New Roman"/>
          <w:sz w:val="44"/>
          <w:szCs w:val="44"/>
          <w:highlight w:val="white"/>
          <w:rtl/>
        </w:rPr>
        <w:t xml:space="preserve"> الذين يؤمنون بالله وبرسله يكونون هم الصديقون والشهداء عند ربهم؛ من هم ال</w:t>
      </w:r>
      <w:r w:rsidRPr="00C16DAF">
        <w:rPr>
          <w:rFonts w:ascii="Amiri" w:eastAsia="Amiri" w:hAnsi="Amiri" w:cs="Times New Roman"/>
          <w:sz w:val="44"/>
          <w:szCs w:val="44"/>
          <w:highlight w:val="white"/>
          <w:rtl/>
        </w:rPr>
        <w:t xml:space="preserve">مغضوب عليهم ومن هم الضالون؟ </w:t>
      </w:r>
    </w:p>
    <w:p w14:paraId="3D95DAA9" w14:textId="77777777" w:rsidR="00D23CAA" w:rsidRDefault="00D23CAA" w:rsidP="00D23CAA">
      <w:pPr>
        <w:bidi/>
        <w:ind w:left="720"/>
        <w:jc w:val="both"/>
        <w:rPr>
          <w:rFonts w:ascii="Amiri" w:eastAsia="Amiri" w:hAnsi="Amiri" w:cs="Amiri"/>
          <w:sz w:val="44"/>
          <w:szCs w:val="44"/>
          <w:highlight w:val="white"/>
          <w:rtl/>
        </w:rPr>
      </w:pPr>
      <w:r w:rsidRPr="00C16DAF">
        <w:rPr>
          <w:rFonts w:ascii="Amiri" w:eastAsia="Amiri" w:hAnsi="Amiri" w:cs="Amiri"/>
          <w:sz w:val="44"/>
          <w:szCs w:val="44"/>
          <w:highlight w:val="white"/>
          <w:rtl/>
        </w:rPr>
        <w:t xml:space="preserve"> </w:t>
      </w:r>
      <w:r w:rsidRPr="00C16DAF">
        <w:rPr>
          <w:rFonts w:ascii="Amiri" w:eastAsia="Amiri" w:hAnsi="Amiri" w:cs="Times New Roman"/>
          <w:sz w:val="44"/>
          <w:szCs w:val="44"/>
          <w:highlight w:val="white"/>
          <w:rtl/>
        </w:rPr>
        <w:t>نتحدث فيه مرة أخرى ولكن اشارة فقط وأختم الكلام</w:t>
      </w:r>
    </w:p>
    <w:p w14:paraId="429E909A" w14:textId="77777777" w:rsidR="00D23CAA" w:rsidRDefault="00D23CAA" w:rsidP="00D23CAA">
      <w:pPr>
        <w:bidi/>
        <w:ind w:left="720"/>
        <w:jc w:val="both"/>
        <w:rPr>
          <w:rFonts w:ascii="Amiri" w:eastAsia="Amiri" w:hAnsi="Amiri" w:cs="Times New Roman"/>
          <w:sz w:val="44"/>
          <w:szCs w:val="44"/>
          <w:highlight w:val="white"/>
          <w:rtl/>
        </w:rPr>
      </w:pPr>
      <w:r w:rsidRPr="00C16DAF">
        <w:rPr>
          <w:rFonts w:ascii="Amiri" w:eastAsia="Amiri" w:hAnsi="Amiri" w:cs="Amiri"/>
          <w:sz w:val="44"/>
          <w:szCs w:val="44"/>
          <w:highlight w:val="white"/>
          <w:rtl/>
        </w:rPr>
        <w:t xml:space="preserve"> </w:t>
      </w:r>
      <w:r w:rsidRPr="00C16DAF">
        <w:rPr>
          <w:rFonts w:ascii="Amiri" w:eastAsia="Amiri" w:hAnsi="Amiri" w:cs="Times New Roman"/>
          <w:sz w:val="44"/>
          <w:szCs w:val="44"/>
          <w:highlight w:val="white"/>
          <w:rtl/>
        </w:rPr>
        <w:t>الجواب</w:t>
      </w:r>
      <w:r w:rsidRPr="00C16DAF">
        <w:rPr>
          <w:rFonts w:ascii="Amiri" w:eastAsia="Amiri" w:hAnsi="Amiri" w:cs="Amiri"/>
          <w:sz w:val="44"/>
          <w:szCs w:val="44"/>
          <w:highlight w:val="white"/>
          <w:rtl/>
        </w:rPr>
        <w:t xml:space="preserve">: </w:t>
      </w:r>
      <w:r w:rsidRPr="00C16DAF">
        <w:rPr>
          <w:rFonts w:ascii="Amiri" w:eastAsia="Amiri" w:hAnsi="Amiri" w:cs="Times New Roman"/>
          <w:sz w:val="44"/>
          <w:szCs w:val="44"/>
          <w:highlight w:val="white"/>
          <w:rtl/>
        </w:rPr>
        <w:t xml:space="preserve">المغضوب عليهم هم المنحرفون عن خط الله سبحانه وتعالى كل منحرف بصورة عامة يعني الحديث بمعنى الآية من هم المغضوب عليهم ومن هم الضالون؟ </w:t>
      </w:r>
    </w:p>
    <w:p w14:paraId="0000000B" w14:textId="38F24DC7" w:rsidR="00BE626E" w:rsidRPr="00C16DAF" w:rsidRDefault="00D23CAA" w:rsidP="00D23CAA">
      <w:pPr>
        <w:bidi/>
        <w:ind w:left="720"/>
        <w:jc w:val="both"/>
        <w:rPr>
          <w:rFonts w:ascii="Times New Roman" w:eastAsia="Times New Roman" w:hAnsi="Times New Roman" w:cs="Times New Roman"/>
          <w:sz w:val="44"/>
          <w:szCs w:val="44"/>
        </w:rPr>
      </w:pPr>
      <w:r w:rsidRPr="00C16DAF">
        <w:rPr>
          <w:rFonts w:ascii="Amiri" w:eastAsia="Amiri" w:hAnsi="Amiri" w:cs="Times New Roman"/>
          <w:sz w:val="44"/>
          <w:szCs w:val="44"/>
          <w:highlight w:val="white"/>
          <w:rtl/>
        </w:rPr>
        <w:t>بصورة عامة المنحرفون و هنا درجات بينهم</w:t>
      </w:r>
      <w:r w:rsidRPr="00C16DAF">
        <w:rPr>
          <w:rFonts w:ascii="Amiri" w:eastAsia="Amiri" w:hAnsi="Amiri" w:cs="Times New Roman"/>
          <w:sz w:val="44"/>
          <w:szCs w:val="44"/>
          <w:highlight w:val="white"/>
          <w:rtl/>
        </w:rPr>
        <w:t xml:space="preserve"> نفصلها مرة ثانية، مصاديقهم كما ورد في الروايات وأختم، أفادت الروايات أن المقصود بالمغضوب عليهم هم اليهود وأن الضالين هم النصارى </w:t>
      </w:r>
      <w:r w:rsidRPr="00C16DAF">
        <w:rPr>
          <w:rFonts w:ascii="Amiri" w:eastAsia="Amiri" w:hAnsi="Amiri" w:cs="Times New Roman"/>
          <w:sz w:val="44"/>
          <w:szCs w:val="44"/>
          <w:highlight w:val="white"/>
          <w:rtl/>
        </w:rPr>
        <w:lastRenderedPageBreak/>
        <w:t>هذا ما جاء في الروايات وهناك روايات أخرى أيضا أفادت أن المغضوب عليهم هم النواصب لأنه المغضوب عليهم درجة أكثر من الضالين الذي هو</w:t>
      </w:r>
      <w:r w:rsidRPr="00C16DAF">
        <w:rPr>
          <w:rFonts w:ascii="Amiri" w:eastAsia="Amiri" w:hAnsi="Amiri" w:cs="Times New Roman"/>
          <w:sz w:val="44"/>
          <w:szCs w:val="44"/>
          <w:highlight w:val="white"/>
          <w:rtl/>
        </w:rPr>
        <w:t xml:space="preserve"> يتعنت يصر يعرف الحق ويصر على الباطل وأن الضالين هم شكاكون الذين لا يعرفون الإمام الحق فلا يتبعونه</w:t>
      </w:r>
    </w:p>
    <w:p w14:paraId="0000000C" w14:textId="77777777" w:rsidR="00BE626E" w:rsidRPr="00C16DAF" w:rsidRDefault="00D23CAA">
      <w:pPr>
        <w:bidi/>
        <w:jc w:val="both"/>
        <w:rPr>
          <w:rFonts w:ascii="Amiri" w:eastAsia="Amiri" w:hAnsi="Amiri" w:cs="Amiri"/>
          <w:sz w:val="44"/>
          <w:szCs w:val="44"/>
          <w:highlight w:val="white"/>
        </w:rPr>
      </w:pPr>
      <w:r w:rsidRPr="00C16DAF">
        <w:rPr>
          <w:rFonts w:ascii="Amiri" w:eastAsia="Amiri" w:hAnsi="Amiri" w:cs="Times New Roman"/>
          <w:sz w:val="44"/>
          <w:szCs w:val="44"/>
          <w:highlight w:val="white"/>
          <w:rtl/>
        </w:rPr>
        <w:t>و الح</w:t>
      </w:r>
      <w:bookmarkStart w:id="0" w:name="_GoBack"/>
      <w:bookmarkEnd w:id="0"/>
      <w:r w:rsidRPr="00C16DAF">
        <w:rPr>
          <w:rFonts w:ascii="Amiri" w:eastAsia="Amiri" w:hAnsi="Amiri" w:cs="Times New Roman"/>
          <w:sz w:val="44"/>
          <w:szCs w:val="44"/>
          <w:highlight w:val="white"/>
          <w:rtl/>
        </w:rPr>
        <w:t>مد لله رب العالمين</w:t>
      </w:r>
    </w:p>
    <w:sectPr w:rsidR="00BE626E" w:rsidRPr="00C16D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195"/>
    <w:multiLevelType w:val="multilevel"/>
    <w:tmpl w:val="52A8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6E"/>
    <w:rsid w:val="00BE626E"/>
    <w:rsid w:val="00C16DAF"/>
    <w:rsid w:val="00D23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9CFB"/>
  <w15:docId w15:val="{47AB4504-B087-4E0F-ADBA-AB89BE68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2023-10-20T15:21:00Z</dcterms:created>
  <dcterms:modified xsi:type="dcterms:W3CDTF">2023-10-20T15:24:00Z</dcterms:modified>
</cp:coreProperties>
</file>