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2495A" w:rsidRPr="007F0473" w:rsidRDefault="0024488D" w:rsidP="007F0473">
      <w:pPr>
        <w:bidi/>
        <w:jc w:val="center"/>
        <w:rPr>
          <w:rFonts w:ascii="Amiri" w:eastAsia="Amiri" w:hAnsi="Amiri" w:cs="Amiri"/>
          <w:sz w:val="44"/>
          <w:szCs w:val="44"/>
          <w:highlight w:val="white"/>
        </w:rPr>
      </w:pPr>
      <w:r w:rsidRPr="007F0473">
        <w:rPr>
          <w:rFonts w:ascii="Amiri" w:eastAsia="Amiri" w:hAnsi="Amiri" w:cs="Times New Roman"/>
          <w:sz w:val="44"/>
          <w:szCs w:val="44"/>
          <w:highlight w:val="white"/>
          <w:rtl/>
        </w:rPr>
        <w:t>دروس في رحاب الإمام الرضا عليه السلام</w:t>
      </w:r>
    </w:p>
    <w:p w14:paraId="00000002" w14:textId="77777777" w:rsidR="00B2495A" w:rsidRPr="007F0473" w:rsidRDefault="00B2495A">
      <w:pPr>
        <w:bidi/>
        <w:jc w:val="both"/>
        <w:rPr>
          <w:rFonts w:ascii="Amiri" w:eastAsia="Amiri" w:hAnsi="Amiri" w:cs="Amiri"/>
          <w:sz w:val="44"/>
          <w:szCs w:val="44"/>
          <w:highlight w:val="white"/>
        </w:rPr>
      </w:pPr>
    </w:p>
    <w:p w14:paraId="00000003" w14:textId="77777777" w:rsidR="00B2495A" w:rsidRPr="007F0473" w:rsidRDefault="0024488D">
      <w:pPr>
        <w:bidi/>
        <w:jc w:val="center"/>
        <w:rPr>
          <w:rFonts w:ascii="Amiri" w:eastAsia="Amiri" w:hAnsi="Amiri" w:cs="Amiri"/>
          <w:b/>
          <w:sz w:val="44"/>
          <w:szCs w:val="44"/>
          <w:highlight w:val="white"/>
        </w:rPr>
      </w:pPr>
      <w:r w:rsidRPr="007F0473">
        <w:rPr>
          <w:rFonts w:ascii="Amiri" w:eastAsia="Amiri" w:hAnsi="Amiri" w:cs="Times New Roman"/>
          <w:b/>
          <w:sz w:val="44"/>
          <w:szCs w:val="44"/>
          <w:highlight w:val="white"/>
          <w:rtl/>
        </w:rPr>
        <w:t>بسم الله الرحمن الرحيم</w:t>
      </w:r>
    </w:p>
    <w:p w14:paraId="00000004" w14:textId="77777777" w:rsidR="00B2495A" w:rsidRPr="007F0473" w:rsidRDefault="00B2495A">
      <w:pPr>
        <w:bidi/>
        <w:jc w:val="center"/>
        <w:rPr>
          <w:rFonts w:ascii="Amiri" w:eastAsia="Amiri" w:hAnsi="Amiri" w:cs="Amiri"/>
          <w:sz w:val="44"/>
          <w:szCs w:val="44"/>
          <w:highlight w:val="white"/>
        </w:rPr>
      </w:pPr>
    </w:p>
    <w:p w14:paraId="00000005" w14:textId="02652B8C" w:rsidR="00B2495A" w:rsidRPr="007F0473" w:rsidRDefault="0024488D">
      <w:pPr>
        <w:bidi/>
        <w:jc w:val="both"/>
        <w:rPr>
          <w:rFonts w:ascii="Amiri" w:eastAsia="Amiri" w:hAnsi="Amiri" w:cs="Amiri"/>
          <w:b/>
          <w:sz w:val="44"/>
          <w:szCs w:val="44"/>
          <w:highlight w:val="white"/>
        </w:rPr>
      </w:pPr>
      <w:r w:rsidRPr="007F0473">
        <w:rPr>
          <w:rFonts w:ascii="Amiri" w:eastAsia="Amiri" w:hAnsi="Amiri" w:cs="Times New Roman"/>
          <w:b/>
          <w:sz w:val="44"/>
          <w:szCs w:val="44"/>
          <w:highlight w:val="white"/>
          <w:rtl/>
        </w:rPr>
        <w:t>أولا</w:t>
      </w:r>
      <w:r>
        <w:rPr>
          <w:rFonts w:ascii="Amiri" w:eastAsia="Amiri" w:hAnsi="Amiri" w:cs="Amiri"/>
          <w:b/>
          <w:sz w:val="44"/>
          <w:szCs w:val="44"/>
          <w:highlight w:val="white"/>
        </w:rPr>
        <w:t>:</w:t>
      </w:r>
    </w:p>
    <w:p w14:paraId="00000006" w14:textId="6E81E384" w:rsidR="00B2495A" w:rsidRPr="007F0473" w:rsidRDefault="0024488D">
      <w:pPr>
        <w:bidi/>
        <w:jc w:val="both"/>
        <w:rPr>
          <w:rFonts w:ascii="Amiri" w:eastAsia="Amiri" w:hAnsi="Amiri" w:cs="Amiri"/>
          <w:sz w:val="44"/>
          <w:szCs w:val="44"/>
          <w:highlight w:val="white"/>
        </w:rPr>
      </w:pPr>
      <w:r w:rsidRPr="007F0473">
        <w:rPr>
          <w:rFonts w:ascii="Amiri" w:eastAsia="Amiri" w:hAnsi="Amiri" w:cs="Times New Roman"/>
          <w:sz w:val="44"/>
          <w:szCs w:val="44"/>
          <w:highlight w:val="white"/>
          <w:rtl/>
        </w:rPr>
        <w:t xml:space="preserve">هي ميزة أهل البيت عليهم السلام عندما يسألون في كل صغيرة أو كبيرة تجد الجواب لا يخطر على بال أحد منتزعا ومأخوذة من القرآن الكريم </w:t>
      </w:r>
      <w:r w:rsidR="00D03B4D">
        <w:rPr>
          <w:rFonts w:ascii="Amiri" w:eastAsia="Amiri" w:hAnsi="Amiri" w:cs="Times New Roman" w:hint="cs"/>
          <w:sz w:val="44"/>
          <w:szCs w:val="44"/>
          <w:highlight w:val="white"/>
          <w:rtl/>
        </w:rPr>
        <w:t xml:space="preserve">، </w:t>
      </w:r>
      <w:r w:rsidRPr="007F0473">
        <w:rPr>
          <w:rFonts w:ascii="Amiri" w:eastAsia="Amiri" w:hAnsi="Amiri" w:cs="Times New Roman"/>
          <w:sz w:val="44"/>
          <w:szCs w:val="44"/>
          <w:highlight w:val="white"/>
          <w:rtl/>
        </w:rPr>
        <w:t>فيتعجب الآخرون أنه كم قرأنا القرآن وكم وقفنا على آياته و فسرناه ولكن عندما يأتي مثل الإمام الرضا سلام الله عليه فيبين جواب تلك المسألة وتلك المسألة وتلك القضية في انتزاعا من القرآن الكريم لذلك يجد المخالف ويجد العلماء لزاما عليهم الاعتراف بذلك وفي نقاشه وطرحه وعرضه وحواراته مع كل فئة أو ملة أو ديانة أو عقيدة أو مذهب يجيب على كل ذلك لكل أحد من مصدره هو، بل حتى إذا دخل عليه أهل اللغات من مختلف الأصقاع في العالم فإنه يحدثهم بلغاتهم</w:t>
      </w:r>
      <w:r w:rsidRPr="007F0473">
        <w:rPr>
          <w:rFonts w:ascii="Amiri" w:eastAsia="Amiri" w:hAnsi="Amiri" w:cs="Amiri"/>
          <w:sz w:val="44"/>
          <w:szCs w:val="44"/>
          <w:highlight w:val="white"/>
        </w:rPr>
        <w:t xml:space="preserve"> </w:t>
      </w:r>
      <w:r w:rsidRPr="007F0473">
        <w:rPr>
          <w:rFonts w:ascii="Amiri" w:eastAsia="Amiri" w:hAnsi="Amiri" w:cs="Times New Roman"/>
          <w:sz w:val="44"/>
          <w:szCs w:val="44"/>
          <w:highlight w:val="white"/>
          <w:rtl/>
        </w:rPr>
        <w:t>فيتعجبون كيف يعلم بتلك اللغة وهو لم يدرسها وهو ليس من أهلها لذلك يجدون نفسهم مجبرين مضطرين للتسليم والإكبار للإمام سلام الله عليه، وقال رجاء بن أبي الضحاك وكان قد بعثه المأمون لإشخاص الرضا يقول</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والله ما رأيت رجلا كان أتقى لله منه ولا أكثر ذكرا له في جميع أوقاته ولا أشد خوفا لله عز وجل منه</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هذا هو الذي جاء للاعتقال الإمام واعتقله وجاء به يصفه بهذه الأوصاف ومضى يقول</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 xml:space="preserve">كان لا ينزل بلدا إلا قصده الناس يستفتونه في معالم دينهم فيجيبهم ويحدثهم الكثير عن آبائه عن علي عن رسول الله صلى الله عليه وآله فلما وردت على </w:t>
      </w:r>
      <w:r w:rsidRPr="007F0473">
        <w:rPr>
          <w:rFonts w:ascii="Amiri" w:eastAsia="Amiri" w:hAnsi="Amiri" w:cs="Times New Roman"/>
          <w:sz w:val="44"/>
          <w:szCs w:val="44"/>
          <w:highlight w:val="white"/>
          <w:rtl/>
        </w:rPr>
        <w:lastRenderedPageBreak/>
        <w:t>المأمون سألني عن حاله في طريقه فأخبرته بما شاهدته منه في ليله ونهاره وظعنه وإقامته فقال</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بلى يا ابن أبي الضحاك هذا خير أهل الأرض وأعلمهم وأعبدهم</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الكل يشهد له بهذا الفضل والعلم وإن خالفوه عمليا أو حاربوه أو خططوا لقتله واغتياله</w:t>
      </w:r>
      <w:r w:rsidRPr="007F0473">
        <w:rPr>
          <w:rFonts w:ascii="Amiri" w:eastAsia="Amiri" w:hAnsi="Amiri" w:cs="Amiri"/>
          <w:sz w:val="44"/>
          <w:szCs w:val="44"/>
          <w:highlight w:val="white"/>
          <w:rtl/>
        </w:rPr>
        <w:t xml:space="preserve">. </w:t>
      </w:r>
    </w:p>
    <w:p w14:paraId="00000007" w14:textId="77777777" w:rsidR="00B2495A" w:rsidRPr="007F0473" w:rsidRDefault="0024488D">
      <w:pPr>
        <w:bidi/>
        <w:jc w:val="both"/>
        <w:rPr>
          <w:rFonts w:ascii="Amiri" w:eastAsia="Amiri" w:hAnsi="Amiri" w:cs="Amiri"/>
          <w:b/>
          <w:sz w:val="44"/>
          <w:szCs w:val="44"/>
          <w:highlight w:val="white"/>
        </w:rPr>
      </w:pPr>
      <w:r w:rsidRPr="007F0473">
        <w:rPr>
          <w:rFonts w:ascii="Amiri" w:eastAsia="Amiri" w:hAnsi="Amiri" w:cs="Times New Roman"/>
          <w:b/>
          <w:sz w:val="44"/>
          <w:szCs w:val="44"/>
          <w:highlight w:val="white"/>
          <w:rtl/>
        </w:rPr>
        <w:t>ثانيا</w:t>
      </w:r>
      <w:r w:rsidRPr="007F0473">
        <w:rPr>
          <w:rFonts w:ascii="Amiri" w:eastAsia="Amiri" w:hAnsi="Amiri" w:cs="Amiri"/>
          <w:b/>
          <w:sz w:val="44"/>
          <w:szCs w:val="44"/>
          <w:highlight w:val="white"/>
          <w:rtl/>
        </w:rPr>
        <w:t xml:space="preserve">) </w:t>
      </w:r>
      <w:r w:rsidRPr="007F0473">
        <w:rPr>
          <w:rFonts w:ascii="Amiri" w:eastAsia="Amiri" w:hAnsi="Amiri" w:cs="Times New Roman"/>
          <w:b/>
          <w:sz w:val="44"/>
          <w:szCs w:val="44"/>
          <w:highlight w:val="white"/>
          <w:rtl/>
        </w:rPr>
        <w:t xml:space="preserve">دروس في رحاب الرضا عليه السلام </w:t>
      </w:r>
    </w:p>
    <w:p w14:paraId="00000008" w14:textId="77777777" w:rsidR="00B2495A" w:rsidRPr="007F0473" w:rsidRDefault="0024488D">
      <w:pPr>
        <w:numPr>
          <w:ilvl w:val="0"/>
          <w:numId w:val="1"/>
        </w:numPr>
        <w:bidi/>
        <w:jc w:val="both"/>
        <w:rPr>
          <w:rFonts w:ascii="Amiri" w:eastAsia="Amiri" w:hAnsi="Amiri" w:cs="Amiri"/>
          <w:sz w:val="44"/>
          <w:szCs w:val="44"/>
          <w:highlight w:val="white"/>
        </w:rPr>
      </w:pPr>
      <w:r w:rsidRPr="007F0473">
        <w:rPr>
          <w:rFonts w:ascii="Amiri" w:eastAsia="Amiri" w:hAnsi="Amiri" w:cs="Times New Roman"/>
          <w:sz w:val="44"/>
          <w:szCs w:val="44"/>
          <w:highlight w:val="white"/>
          <w:rtl/>
        </w:rPr>
        <w:t>الدرس الأول</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وهي إشارات فقط لشيء في رحاب هذا الإمام العظيم، الإمام بنص الإمام قبله الإمامة تثبت بنص أو بإعجاز يستوعبه السامعون والمخاطب انحرف عن الإمام جماعة وفرقة من الناس لمصالح خاصة وهم الواقفة فرقة ضالة كان روادها من الشيعة لم تلتزم بالنص على الإمام سلام الله عليه لمصالح دنيوية مع وجود الأحاديث الكثيرة الكثيرة على الأئمة وعدد الأئمة وذكر أسمائهم حتى وذكر اسم الإمام الرضا أيضا ولكنهم لم يلتزموا لغايات ولمصالح دنيوية ارتؤوها واتخذوا هذه الوسيلة الإنكار فقالوا أن الإمام الكاظم سلام الله عليه هو الإمام المهدي وأنه غاب أو رفعه الله إليه وأنه سوف يعود كما عاد موسى وهكذا هذا الانحراف سببه عدم الالتزام بأصل العقيدة والمبدأ نحن آمنا بأهل البيت عليهم السلام استنادا للقرآن واستنادا لتفسير النبي صلى الله عليه وآله فيجب على الإنسان الواعي أن حتى يستمر في هدايته فلا يصاب ولا يقع في الضلال ألا يبتكر شيئا من عنده ولا يخترع شيئا من عنده فيستند في كل ذلك للمعصومين عليهم السلام ويسير بسيرتهم ويلتزم نهجهم فإذا ابتكر من نفسه شيئا ضل ضلالا بعيدا تصور فيه المصلحة وتصور فيه السعادة أو غير ذلك</w:t>
      </w:r>
      <w:r w:rsidRPr="007F0473">
        <w:rPr>
          <w:rFonts w:ascii="Amiri" w:eastAsia="Amiri" w:hAnsi="Amiri" w:cs="Amiri"/>
          <w:sz w:val="44"/>
          <w:szCs w:val="44"/>
          <w:highlight w:val="white"/>
          <w:rtl/>
        </w:rPr>
        <w:t xml:space="preserve">. </w:t>
      </w:r>
    </w:p>
    <w:p w14:paraId="00000009" w14:textId="77777777" w:rsidR="00B2495A" w:rsidRPr="007F0473" w:rsidRDefault="0024488D">
      <w:pPr>
        <w:numPr>
          <w:ilvl w:val="0"/>
          <w:numId w:val="1"/>
        </w:numPr>
        <w:bidi/>
        <w:jc w:val="both"/>
        <w:rPr>
          <w:rFonts w:ascii="Amiri" w:eastAsia="Amiri" w:hAnsi="Amiri" w:cs="Amiri"/>
          <w:sz w:val="44"/>
          <w:szCs w:val="44"/>
          <w:highlight w:val="white"/>
        </w:rPr>
      </w:pPr>
      <w:r w:rsidRPr="007F0473">
        <w:rPr>
          <w:rFonts w:ascii="Amiri" w:eastAsia="Amiri" w:hAnsi="Amiri" w:cs="Times New Roman"/>
          <w:sz w:val="44"/>
          <w:szCs w:val="44"/>
          <w:highlight w:val="white"/>
          <w:rtl/>
        </w:rPr>
        <w:lastRenderedPageBreak/>
        <w:t>الدرس الثاني</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العلم، كان الإمام كما نصت هذه الأحاديث أو هذه النقولات وغيرها العالم الحقيقي كان هو العالم الحقيقي عاش في هذه الفترة في زمانه علماء كثير كبار من العلماء والفقهاء والمتكلمين أمثال الشافعي ومالك بن أنس وأحمد بن حنبل وأبي يوسف القاضي وسفيان الثوري ومحمد بن الحسن الشيباني وشريك القاضي وغيرهم فكان الإمام الرضا عليه السلام وسط هؤلاء كالقطب من الرحاء فهو محور التوجيه ومركز الإشعاع ومنطلق الهداية ومفزع العلماء وملجأ أهل الفكر جميعهم يرجعون إليه و يقتبسون منه ويأخذون قوله ويدعنون له فكلما عرضت إليهم مسألة قالوا يا بن رسول الله وهنا نقول أيضا في هذه الإشارة أنه يجب علينا أيضا أن لا نكون أقل منهم فالمؤمن الموالي هو الذي يلتزم بتعليمات أهل البيت عليهم السلام وأهل البيت أعطونا دروسا في أن لا يكون المؤمن إلا عالما أو متعلما ولا يكون همج رعاع، الناس ثلاث عالم رباني ومتعلم على سبيل نجاة وهمج رعاع، ينعقون وراء كل ناعق المؤمن العالم عالم مهتدي ينظر للأمور بوعي والمصداق الحقيقي لذلك أهل البيت الإمام الرضا وأفضل مصداق في هذا المجال والمؤمنون يجب أن يكونوا متعلمين وأهل البيت عليهم السلام يصرون ويرشدون على أن لا يفوت المؤمن في كل جمعة أن يكون له يوم يتفقه في الدين ويتعلم أمور دينه حتى يكون واعيا فلا تلتبس عليه اللوابس فإما أن يكون عالم أو يكون متعلم ويخرج نفسه من الهمج الرعاع الذين تأخذهم الريح يمينا ويسار</w:t>
      </w:r>
      <w:r w:rsidRPr="007F0473">
        <w:rPr>
          <w:rFonts w:ascii="Amiri" w:eastAsia="Amiri" w:hAnsi="Amiri" w:cs="Amiri"/>
          <w:sz w:val="44"/>
          <w:szCs w:val="44"/>
          <w:highlight w:val="white"/>
          <w:rtl/>
        </w:rPr>
        <w:t xml:space="preserve">. </w:t>
      </w:r>
    </w:p>
    <w:p w14:paraId="0000000A" w14:textId="77777777" w:rsidR="00B2495A" w:rsidRPr="007F0473" w:rsidRDefault="0024488D">
      <w:pPr>
        <w:numPr>
          <w:ilvl w:val="0"/>
          <w:numId w:val="1"/>
        </w:numPr>
        <w:bidi/>
        <w:jc w:val="both"/>
        <w:rPr>
          <w:rFonts w:ascii="Amiri" w:eastAsia="Amiri" w:hAnsi="Amiri" w:cs="Amiri"/>
          <w:sz w:val="44"/>
          <w:szCs w:val="44"/>
          <w:highlight w:val="white"/>
        </w:rPr>
      </w:pPr>
      <w:r w:rsidRPr="007F0473">
        <w:rPr>
          <w:rFonts w:ascii="Amiri" w:eastAsia="Amiri" w:hAnsi="Amiri" w:cs="Times New Roman"/>
          <w:sz w:val="44"/>
          <w:szCs w:val="44"/>
          <w:highlight w:val="white"/>
          <w:rtl/>
        </w:rPr>
        <w:lastRenderedPageBreak/>
        <w:t>الدرس الثالث</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الأخلاق العملية والتعامل فيما بين الناس، عندما تأتي ذكر الرضا سلام الله علينا نقتبس منه شيئا من أخلاقه وأسلوبه في التعامل فلا ادعاء مخالف للواقع الإمام لا يقول شيئا وواقعه مخالف لما يقول وإنما عمله ودعوته وواقعه متطابقة وواقع يؤيد بعضه بعضا، كان الإمام الرضا سلام الله عليه إسلاما حقيقيا يمشي على الأرض وقرآنا ناطقا ينطق بالحق ويطبق في الواقع يقول إبراهيم بن العباس الصولي يصف لنا بعضا من صفات الإمام الرضا عليه السلام فيقول</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ما رأيت أبا الحسن جفا أحدا بكلمة قط</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 xml:space="preserve">لا يكون غليظ مع المؤمنين </w:t>
      </w:r>
      <w:r w:rsidRPr="007F0473">
        <w:rPr>
          <w:rFonts w:ascii="Amiri" w:eastAsia="Amiri" w:hAnsi="Amiri" w:cs="Amiri"/>
          <w:sz w:val="44"/>
          <w:szCs w:val="44"/>
          <w:highlight w:val="white"/>
          <w:rtl/>
        </w:rPr>
        <w:t>«</w:t>
      </w:r>
      <w:r w:rsidRPr="007F0473">
        <w:rPr>
          <w:rFonts w:ascii="Amiri" w:eastAsia="Amiri" w:hAnsi="Amiri" w:cs="Times New Roman"/>
          <w:sz w:val="44"/>
          <w:szCs w:val="44"/>
          <w:highlight w:val="white"/>
          <w:rtl/>
        </w:rPr>
        <w:t>ولا رأيته بصق قط ولا رأيته يقهقه في ضحكه قط بل كان ضحكه التبسم</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من أخلاقه هذا التعامل الحسن ووضع الشيء في موضع</w:t>
      </w:r>
      <w:r w:rsidRPr="007F0473">
        <w:rPr>
          <w:rFonts w:ascii="Amiri" w:eastAsia="Amiri" w:hAnsi="Amiri" w:cs="Amiri"/>
          <w:sz w:val="44"/>
          <w:szCs w:val="44"/>
          <w:highlight w:val="white"/>
          <w:rtl/>
        </w:rPr>
        <w:t xml:space="preserve">. </w:t>
      </w:r>
    </w:p>
    <w:p w14:paraId="0000000B" w14:textId="715B0AA9" w:rsidR="00B2495A" w:rsidRPr="007F0473" w:rsidRDefault="0024488D">
      <w:pPr>
        <w:numPr>
          <w:ilvl w:val="0"/>
          <w:numId w:val="1"/>
        </w:numPr>
        <w:bidi/>
        <w:jc w:val="both"/>
        <w:rPr>
          <w:rFonts w:ascii="Amiri" w:eastAsia="Amiri" w:hAnsi="Amiri" w:cs="Amiri"/>
          <w:sz w:val="44"/>
          <w:szCs w:val="44"/>
          <w:highlight w:val="white"/>
        </w:rPr>
      </w:pPr>
      <w:r w:rsidRPr="007F0473">
        <w:rPr>
          <w:rFonts w:ascii="Amiri" w:eastAsia="Amiri" w:hAnsi="Amiri" w:cs="Times New Roman"/>
          <w:sz w:val="44"/>
          <w:szCs w:val="44"/>
          <w:highlight w:val="white"/>
          <w:rtl/>
        </w:rPr>
        <w:t>الدرس الرابع</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 xml:space="preserve">موقف الإمام من الثورات و دعوات إصلاح، في ذلك الزمان عاش كثير من الخلفاء حياة القصور بين الجواري والمغنين والشعراء والندباء وكؤوس الخمر وقد امتلأت كتب التاريخ برذائلهم وموبقاتهم وتردي وضعهم الأخلاقي إلى أعلى درجة وهي أوضح من أن توضح واضحة للعيان حتى يأتي وارث الخليفة ابنه يقتل أباه ويقطع لحمه فيسقط لحمه في كؤوس الخمر من كثرة انحرافهم وتوجههم الفاسد بينما كان المسلمون في وقتهم بمختلف طبقاتهم يرزحون تحت سياسة التجويع والإرهاب والتشريد كان الناس لا يعرفون الدينار ولا يرون الدينار وتعطى للمغنية والراقصة في مكة المكرمة آلاف الدنانير فكان الظلم وكان الانحراف سائدا في كل شيء فظهرت ردات فعل إزاء ذلك ما </w:t>
      </w:r>
      <w:r w:rsidRPr="007F0473">
        <w:rPr>
          <w:rFonts w:ascii="Amiri" w:eastAsia="Amiri" w:hAnsi="Amiri" w:cs="Times New Roman"/>
          <w:sz w:val="44"/>
          <w:szCs w:val="44"/>
          <w:highlight w:val="white"/>
          <w:rtl/>
        </w:rPr>
        <w:lastRenderedPageBreak/>
        <w:t>أدى إلى اندلاع العديد من الثورات التي تدعو إلى الإصلاح والتغيير كثورة محمد بن الحسن النفس الزكية وثورة الحسين بن علي صاحب فخ وثورة بن طباطبا العلوي وثورة إبراهيم بن موسى بن جعفر وثورة محمد بن جعفر وثورة زيد بن موسى بن جعفر وغيرها من الثورات العلوية التي زعزعت أركان الدولة العباسية في وقتها وهي ما كانت السبب والمحرك للمأمون لأن يجعل الإمام الرضا خليفة له ووليا للعهد موقف الإمام الرضا سلام الله عليه من ذلك الإمام الرضا يؤيد ما هو حق فيها أيد ما هو حق فيها وما كان فيها من ظلم أو تعدي فلم يكن الإمام مؤيدا له ولا شاجبا له في مقابل الباطل وهذا هو الدرس أنه إذا وجدت حركة ضد الباطل ولكنها اتخذت أسلوب الباطل فلا تكن مؤيدا للباطل ولا مؤيدا لها</w:t>
      </w:r>
      <w:r w:rsidRPr="007F0473">
        <w:rPr>
          <w:rFonts w:ascii="Amiri" w:eastAsia="Amiri" w:hAnsi="Amiri" w:cs="Amiri"/>
          <w:sz w:val="44"/>
          <w:szCs w:val="44"/>
          <w:highlight w:val="white"/>
          <w:rtl/>
        </w:rPr>
        <w:t xml:space="preserve">. </w:t>
      </w:r>
    </w:p>
    <w:p w14:paraId="0000000C" w14:textId="77777777" w:rsidR="00B2495A" w:rsidRPr="007F0473" w:rsidRDefault="0024488D">
      <w:pPr>
        <w:numPr>
          <w:ilvl w:val="0"/>
          <w:numId w:val="1"/>
        </w:numPr>
        <w:bidi/>
        <w:jc w:val="both"/>
        <w:rPr>
          <w:rFonts w:ascii="Amiri" w:eastAsia="Amiri" w:hAnsi="Amiri" w:cs="Amiri"/>
          <w:sz w:val="44"/>
          <w:szCs w:val="44"/>
          <w:highlight w:val="white"/>
        </w:rPr>
      </w:pPr>
      <w:r w:rsidRPr="007F0473">
        <w:rPr>
          <w:rFonts w:ascii="Amiri" w:eastAsia="Amiri" w:hAnsi="Amiri" w:cs="Times New Roman"/>
          <w:sz w:val="44"/>
          <w:szCs w:val="44"/>
          <w:highlight w:val="white"/>
          <w:rtl/>
        </w:rPr>
        <w:t>الدرس الخامس</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 xml:space="preserve">العبادة، الإمام الرضا يوصي بالعبادة ويؤكد على العبادة فيقول سلام الله عليه </w:t>
      </w:r>
      <w:r w:rsidRPr="007F0473">
        <w:rPr>
          <w:rFonts w:ascii="Amiri" w:eastAsia="Amiri" w:hAnsi="Amiri" w:cs="Amiri"/>
          <w:sz w:val="44"/>
          <w:szCs w:val="44"/>
          <w:highlight w:val="white"/>
          <w:rtl/>
        </w:rPr>
        <w:t>«</w:t>
      </w:r>
      <w:r w:rsidRPr="007F0473">
        <w:rPr>
          <w:rFonts w:ascii="Amiri" w:eastAsia="Amiri" w:hAnsi="Amiri" w:cs="Times New Roman"/>
          <w:sz w:val="44"/>
          <w:szCs w:val="44"/>
          <w:highlight w:val="white"/>
          <w:rtl/>
        </w:rPr>
        <w:t>لا تدعوا العمل الصالح والاجتهاد في العبادة اتكالا على حب آل محمد صلى الله عليه وآله</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 xml:space="preserve">لا تقول أوالي أهل البيت وترتكب الأخطاء </w:t>
      </w:r>
      <w:r w:rsidRPr="007F0473">
        <w:rPr>
          <w:rFonts w:ascii="Amiri" w:eastAsia="Amiri" w:hAnsi="Amiri" w:cs="Amiri"/>
          <w:sz w:val="44"/>
          <w:szCs w:val="44"/>
          <w:highlight w:val="white"/>
          <w:rtl/>
        </w:rPr>
        <w:t>«</w:t>
      </w:r>
      <w:r w:rsidRPr="007F0473">
        <w:rPr>
          <w:rFonts w:ascii="Amiri" w:eastAsia="Amiri" w:hAnsi="Amiri" w:cs="Times New Roman"/>
          <w:sz w:val="44"/>
          <w:szCs w:val="44"/>
          <w:highlight w:val="white"/>
          <w:rtl/>
        </w:rPr>
        <w:t>ولا تدعوا حب آل محمد صلى الله عليه وآله والتسليم لأمرهم اتكالا على العبادة فإنه لا يقبل أحدهما دون الآخر</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الإنسان السوي المتكامل الذي يسير على سيرة أهل البيت عليهم السلام أن يكون متكاملا في جميع أبعاده في ولائه لأهل البيت وعاطفته وتمسكه معهم بالإيمان القلبي والرؤية العقلية والمسلك العملي الخارجي أيضا فيكون في رؤيته التكوينية رؤية صافية وصحيحة وفي واقعه العمل أيضا كذلك</w:t>
      </w:r>
      <w:r w:rsidRPr="007F0473">
        <w:rPr>
          <w:rFonts w:ascii="Amiri" w:eastAsia="Amiri" w:hAnsi="Amiri" w:cs="Amiri"/>
          <w:sz w:val="44"/>
          <w:szCs w:val="44"/>
          <w:highlight w:val="white"/>
          <w:rtl/>
        </w:rPr>
        <w:t xml:space="preserve">. </w:t>
      </w:r>
    </w:p>
    <w:p w14:paraId="57E11F51" w14:textId="77777777" w:rsidR="00995CB2" w:rsidRPr="00995CB2" w:rsidRDefault="0024488D">
      <w:pPr>
        <w:numPr>
          <w:ilvl w:val="0"/>
          <w:numId w:val="1"/>
        </w:numPr>
        <w:bidi/>
        <w:jc w:val="both"/>
        <w:rPr>
          <w:rFonts w:ascii="Amiri" w:eastAsia="Amiri" w:hAnsi="Amiri" w:cs="Amiri"/>
          <w:sz w:val="44"/>
          <w:szCs w:val="44"/>
          <w:highlight w:val="white"/>
        </w:rPr>
      </w:pPr>
      <w:r w:rsidRPr="007F0473">
        <w:rPr>
          <w:rFonts w:ascii="Amiri" w:eastAsia="Amiri" w:hAnsi="Amiri" w:cs="Times New Roman"/>
          <w:sz w:val="44"/>
          <w:szCs w:val="44"/>
          <w:highlight w:val="white"/>
          <w:rtl/>
        </w:rPr>
        <w:lastRenderedPageBreak/>
        <w:t>الدرس السادس</w:t>
      </w:r>
      <w:r w:rsidRPr="007F0473">
        <w:rPr>
          <w:rFonts w:ascii="Amiri" w:eastAsia="Amiri" w:hAnsi="Amiri" w:cs="Amiri"/>
          <w:sz w:val="44"/>
          <w:szCs w:val="44"/>
          <w:highlight w:val="white"/>
          <w:rtl/>
        </w:rPr>
        <w:t xml:space="preserve">) </w:t>
      </w:r>
      <w:r w:rsidR="00995CB2">
        <w:rPr>
          <w:rFonts w:ascii="Amiri" w:eastAsia="Amiri" w:hAnsi="Amiri" w:cs="Times New Roman"/>
          <w:sz w:val="44"/>
          <w:szCs w:val="44"/>
          <w:highlight w:val="white"/>
          <w:rtl/>
        </w:rPr>
        <w:t>الحذر من الفتن</w:t>
      </w:r>
    </w:p>
    <w:p w14:paraId="0000000D" w14:textId="5E0744A4" w:rsidR="00B2495A" w:rsidRPr="007F0473" w:rsidRDefault="0024488D" w:rsidP="00995CB2">
      <w:pPr>
        <w:bidi/>
        <w:ind w:left="720"/>
        <w:jc w:val="both"/>
        <w:rPr>
          <w:rFonts w:ascii="Amiri" w:eastAsia="Amiri" w:hAnsi="Amiri" w:cs="Amiri"/>
          <w:sz w:val="44"/>
          <w:szCs w:val="44"/>
          <w:highlight w:val="white"/>
        </w:rPr>
      </w:pPr>
      <w:r w:rsidRPr="007F0473">
        <w:rPr>
          <w:rFonts w:ascii="Amiri" w:eastAsia="Amiri" w:hAnsi="Amiri" w:cs="Times New Roman"/>
          <w:sz w:val="44"/>
          <w:szCs w:val="44"/>
          <w:highlight w:val="white"/>
          <w:rtl/>
        </w:rPr>
        <w:t>الحذر من الفتن بأي صفة كانت وتحت أي عنوان سواء كان عنوانها المحبة أو كان غير ذلك أذكر حديثا جزءا من حديث طويل للإمام الرضا سلام الله عليه يبين ذلك وأختم الكلام قال في هذه الرواية</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يا ابن أبي محمود إن مخالفينا وضعوا أخبارا في فضائلنا</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 xml:space="preserve">وقد ذكرنا سابقا إنشاء المذاهب من قبل معاوية إنشاء المذاهب المخالفة لمعاوية ينشئها معاوية يقول سلام الله عليه </w:t>
      </w:r>
      <w:r w:rsidRPr="007F0473">
        <w:rPr>
          <w:rFonts w:ascii="Amiri" w:eastAsia="Amiri" w:hAnsi="Amiri" w:cs="Amiri"/>
          <w:sz w:val="44"/>
          <w:szCs w:val="44"/>
          <w:highlight w:val="white"/>
          <w:rtl/>
        </w:rPr>
        <w:t>«</w:t>
      </w:r>
      <w:r w:rsidRPr="007F0473">
        <w:rPr>
          <w:rFonts w:ascii="Amiri" w:eastAsia="Amiri" w:hAnsi="Amiri" w:cs="Times New Roman"/>
          <w:sz w:val="44"/>
          <w:szCs w:val="44"/>
          <w:highlight w:val="white"/>
          <w:rtl/>
        </w:rPr>
        <w:t>إن مخالفينا وضعوا أخبارا في فضائلنا وجعلوها على ثلاثة أقسام أحدها الغلو</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 xml:space="preserve">أعداء أهل البيت جعلوا هذه الفضائل أحدها الغلو </w:t>
      </w:r>
      <w:r w:rsidRPr="007F0473">
        <w:rPr>
          <w:rFonts w:ascii="Amiri" w:eastAsia="Amiri" w:hAnsi="Amiri" w:cs="Amiri"/>
          <w:sz w:val="44"/>
          <w:szCs w:val="44"/>
          <w:highlight w:val="white"/>
          <w:rtl/>
        </w:rPr>
        <w:t>«</w:t>
      </w:r>
      <w:r w:rsidRPr="007F0473">
        <w:rPr>
          <w:rFonts w:ascii="Amiri" w:eastAsia="Amiri" w:hAnsi="Amiri" w:cs="Times New Roman"/>
          <w:sz w:val="44"/>
          <w:szCs w:val="44"/>
          <w:highlight w:val="white"/>
          <w:rtl/>
        </w:rPr>
        <w:t>وثانيها التقصير في أمرنا</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 xml:space="preserve">فضائل لكنها تبين أهل البيت دون المستوى </w:t>
      </w:r>
    </w:p>
    <w:p w14:paraId="016533F3" w14:textId="77777777" w:rsidR="00995CB2" w:rsidRPr="00995CB2" w:rsidRDefault="0024488D">
      <w:pPr>
        <w:numPr>
          <w:ilvl w:val="0"/>
          <w:numId w:val="1"/>
        </w:numPr>
        <w:bidi/>
        <w:jc w:val="both"/>
        <w:rPr>
          <w:rFonts w:ascii="Times New Roman" w:eastAsia="Times New Roman" w:hAnsi="Times New Roman" w:cs="Times New Roman"/>
          <w:sz w:val="44"/>
          <w:szCs w:val="44"/>
          <w:highlight w:val="white"/>
        </w:rPr>
      </w:pPr>
      <w:r w:rsidRPr="007F0473">
        <w:rPr>
          <w:rFonts w:ascii="Amiri" w:eastAsia="Amiri" w:hAnsi="Amiri" w:cs="Amiri"/>
          <w:sz w:val="44"/>
          <w:szCs w:val="44"/>
          <w:highlight w:val="white"/>
          <w:rtl/>
        </w:rPr>
        <w:t>«</w:t>
      </w:r>
      <w:r w:rsidRPr="007F0473">
        <w:rPr>
          <w:rFonts w:ascii="Amiri" w:eastAsia="Amiri" w:hAnsi="Amiri" w:cs="Times New Roman"/>
          <w:sz w:val="44"/>
          <w:szCs w:val="44"/>
          <w:highlight w:val="white"/>
          <w:rtl/>
        </w:rPr>
        <w:t>وثالثها التصريح بمثالب أعدائنا</w:t>
      </w:r>
      <w:r w:rsidRPr="007F0473">
        <w:rPr>
          <w:rFonts w:ascii="Amiri" w:eastAsia="Amiri" w:hAnsi="Amiri" w:cs="Amiri"/>
          <w:sz w:val="44"/>
          <w:szCs w:val="44"/>
          <w:highlight w:val="white"/>
          <w:rtl/>
        </w:rPr>
        <w:t xml:space="preserve">» </w:t>
      </w:r>
    </w:p>
    <w:p w14:paraId="0000000E" w14:textId="727B5B29" w:rsidR="00B2495A" w:rsidRPr="007F0473" w:rsidRDefault="0024488D" w:rsidP="00995CB2">
      <w:pPr>
        <w:bidi/>
        <w:ind w:left="720"/>
        <w:jc w:val="both"/>
        <w:rPr>
          <w:rFonts w:ascii="Times New Roman" w:eastAsia="Times New Roman" w:hAnsi="Times New Roman" w:cs="Times New Roman"/>
          <w:sz w:val="44"/>
          <w:szCs w:val="44"/>
          <w:highlight w:val="white"/>
        </w:rPr>
      </w:pPr>
      <w:r w:rsidRPr="007F0473">
        <w:rPr>
          <w:rFonts w:ascii="Amiri" w:eastAsia="Amiri" w:hAnsi="Amiri" w:cs="Times New Roman"/>
          <w:sz w:val="44"/>
          <w:szCs w:val="44"/>
          <w:highlight w:val="white"/>
          <w:rtl/>
        </w:rPr>
        <w:t xml:space="preserve">وهذا السلوك يستعمل في عدم القدرة على مواجهة الفكر بالفكر عندما أهل البيت يطرحون عقيدتهم وفكرهم فكرا صافيا قويا فلا يستطيع المعادي من الخارج أن يحاربهم أو يجادلهم أو يهزمهم يخترق الصفوف فيدخل من بينهم فيكون في وسطهم وباسمهم يطرح الأمور الباطلة لينفض الناس من حولهم أو يسبب فتنة في الطرف الآخر </w:t>
      </w:r>
      <w:r w:rsidRPr="007F0473">
        <w:rPr>
          <w:rFonts w:ascii="Amiri" w:eastAsia="Amiri" w:hAnsi="Amiri" w:cs="Amiri"/>
          <w:b/>
          <w:sz w:val="44"/>
          <w:szCs w:val="44"/>
        </w:rPr>
        <w:t>"</w:t>
      </w:r>
      <w:r w:rsidRPr="007F0473">
        <w:rPr>
          <w:rFonts w:ascii="Amiri" w:eastAsia="Amiri" w:hAnsi="Amiri" w:cs="Times New Roman"/>
          <w:b/>
          <w:sz w:val="44"/>
          <w:szCs w:val="44"/>
          <w:rtl/>
        </w:rPr>
        <w:t>وَلَا تَسُبُّوا الَّذِينَ يَدْعُونَ مِنْ دُونِ اللَّهِ فَيَسُبُّوا اللَّهَ عَدْوًا بِغَيْرِ عِلْمٍ</w:t>
      </w:r>
      <w:r w:rsidRPr="007F0473">
        <w:rPr>
          <w:rFonts w:ascii="Amiri" w:eastAsia="Amiri" w:hAnsi="Amiri" w:cs="Amiri"/>
          <w:b/>
          <w:sz w:val="44"/>
          <w:szCs w:val="44"/>
          <w:rtl/>
        </w:rPr>
        <w:t>"</w:t>
      </w:r>
      <w:r w:rsidRPr="007F0473">
        <w:rPr>
          <w:rFonts w:ascii="Amiri" w:eastAsia="Amiri" w:hAnsi="Amiri" w:cs="Times New Roman"/>
          <w:sz w:val="44"/>
          <w:szCs w:val="44"/>
          <w:highlight w:val="white"/>
          <w:rtl/>
        </w:rPr>
        <w:t xml:space="preserve"> فيجعلون من فضائل أهل البيت التعدي على الآخرين وشتم الآخرين ليكون الآخرون رافضين لهذا العرض ورافضين للمبدأ كله فهنا هذا الذي وقع أخذوا وطرحوا باسم أهل البيت الإمام رضا يحذر من ذلك الغلو فطرحوا أمورا لا يقبلها </w:t>
      </w:r>
      <w:r w:rsidRPr="007F0473">
        <w:rPr>
          <w:rFonts w:ascii="Amiri" w:eastAsia="Amiri" w:hAnsi="Amiri" w:cs="Times New Roman"/>
          <w:sz w:val="44"/>
          <w:szCs w:val="44"/>
          <w:highlight w:val="white"/>
          <w:rtl/>
        </w:rPr>
        <w:lastRenderedPageBreak/>
        <w:t xml:space="preserve">الإنسان فيجب الحذر منها وهي قد تكون موجودة في زماننا بلون وآخر تطيين في العزاء سلاسل وكذا شخص يربط نفسه ويجر نفسه بعنوان أنه كلب لرقية وأمثال ذلك بعنوان أنه تواضع وتواضع هذه الأمور إذا أدخلت على الدين شوهت الدين بأكمله الإمام الرضا سلام الله عليه يحذر أن هناك أناسا دخلوا وادخلوا شيئا في حب أهل البيت من أجل الضرب عقيدة أهل البيت يضربون العقيدة بماذا يضربونها؟ </w:t>
      </w:r>
    </w:p>
    <w:p w14:paraId="0000000F" w14:textId="77777777" w:rsidR="00B2495A" w:rsidRPr="007F0473" w:rsidRDefault="0024488D">
      <w:pPr>
        <w:numPr>
          <w:ilvl w:val="0"/>
          <w:numId w:val="1"/>
        </w:numPr>
        <w:bidi/>
        <w:jc w:val="both"/>
        <w:rPr>
          <w:rFonts w:ascii="Amiri" w:eastAsia="Amiri" w:hAnsi="Amiri" w:cs="Amiri"/>
          <w:sz w:val="44"/>
          <w:szCs w:val="44"/>
          <w:highlight w:val="white"/>
        </w:rPr>
      </w:pPr>
      <w:r w:rsidRPr="007F0473">
        <w:rPr>
          <w:rFonts w:ascii="Amiri" w:eastAsia="Amiri" w:hAnsi="Amiri" w:cs="Times New Roman"/>
          <w:sz w:val="44"/>
          <w:szCs w:val="44"/>
          <w:highlight w:val="white"/>
          <w:rtl/>
        </w:rPr>
        <w:t xml:space="preserve">فيطرحون خللا لا يقبله الإنسان ويمجه السامع والناظر فيبتعدون عن أهل البيت عملوا على ذلك والإمام يحذر من هذا </w:t>
      </w:r>
      <w:r w:rsidRPr="007F0473">
        <w:rPr>
          <w:rFonts w:ascii="Amiri" w:eastAsia="Amiri" w:hAnsi="Amiri" w:cs="Amiri"/>
          <w:sz w:val="44"/>
          <w:szCs w:val="44"/>
          <w:highlight w:val="white"/>
          <w:rtl/>
        </w:rPr>
        <w:t>«</w:t>
      </w:r>
      <w:r w:rsidRPr="007F0473">
        <w:rPr>
          <w:rFonts w:ascii="Amiri" w:eastAsia="Amiri" w:hAnsi="Amiri" w:cs="Times New Roman"/>
          <w:sz w:val="44"/>
          <w:szCs w:val="44"/>
          <w:highlight w:val="white"/>
          <w:rtl/>
        </w:rPr>
        <w:t>أحدها الغلو وثانيها التقصير</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 xml:space="preserve">التقصير أن يصفوا أهل البيت بصفات كأنهم حالهم حالة غيرهم بل أقل من غيرهم تشويها لسمعتهم ورفعة لأصحابهم </w:t>
      </w:r>
      <w:r w:rsidRPr="007F0473">
        <w:rPr>
          <w:rFonts w:ascii="Amiri" w:eastAsia="Amiri" w:hAnsi="Amiri" w:cs="Amiri"/>
          <w:sz w:val="44"/>
          <w:szCs w:val="44"/>
          <w:highlight w:val="white"/>
          <w:rtl/>
        </w:rPr>
        <w:t>«</w:t>
      </w:r>
      <w:r w:rsidRPr="007F0473">
        <w:rPr>
          <w:rFonts w:ascii="Amiri" w:eastAsia="Amiri" w:hAnsi="Amiri" w:cs="Times New Roman"/>
          <w:sz w:val="44"/>
          <w:szCs w:val="44"/>
          <w:highlight w:val="white"/>
          <w:rtl/>
        </w:rPr>
        <w:t>وثالثها التصريح بمثالب أعدائنا</w:t>
      </w:r>
      <w:r w:rsidRPr="007F0473">
        <w:rPr>
          <w:rFonts w:ascii="Amiri" w:eastAsia="Amiri" w:hAnsi="Amiri" w:cs="Amiri"/>
          <w:sz w:val="44"/>
          <w:szCs w:val="44"/>
          <w:highlight w:val="white"/>
          <w:rtl/>
        </w:rPr>
        <w:t xml:space="preserve">» </w:t>
      </w:r>
      <w:r w:rsidRPr="007F0473">
        <w:rPr>
          <w:rFonts w:ascii="Amiri" w:eastAsia="Amiri" w:hAnsi="Amiri" w:cs="Times New Roman"/>
          <w:sz w:val="44"/>
          <w:szCs w:val="44"/>
          <w:highlight w:val="white"/>
          <w:rtl/>
        </w:rPr>
        <w:t>يفتح قناة هدفها النيل من ذاك المذهب ومن هذا المذهب وعندما تبحث أو تنظر من الذي وراء هذه القناة الممول هو الطرف الآخر الممول له هو المحارب لهذا المذهب وكيف لا يخطر ببالي أو بالك أنه كيف يدعمني وهو يريد القضاء عليه إنما دعمه لهذه من أجل الفتنة الإمام الرضا يقول احذروا الفتن فإنما يذكر فيه نقص أو فيه غلو أو فيه تشويه يراد منه القضاء على مذهب أهل البيت وأتباع أهل البيت هذه بعض الدروس التي يجب أن نأخذها ويعمل بها المنتسب للإمام الرضا سلام الله عليه</w:t>
      </w:r>
      <w:r w:rsidRPr="007F0473">
        <w:rPr>
          <w:rFonts w:ascii="Amiri" w:eastAsia="Amiri" w:hAnsi="Amiri" w:cs="Amiri"/>
          <w:sz w:val="44"/>
          <w:szCs w:val="44"/>
          <w:highlight w:val="white"/>
          <w:rtl/>
        </w:rPr>
        <w:t>.</w:t>
      </w:r>
    </w:p>
    <w:p w14:paraId="00000010" w14:textId="77777777" w:rsidR="00B2495A" w:rsidRPr="007F0473" w:rsidRDefault="0024488D">
      <w:pPr>
        <w:bidi/>
        <w:jc w:val="both"/>
        <w:rPr>
          <w:rFonts w:ascii="Amiri" w:eastAsia="Amiri" w:hAnsi="Amiri" w:cs="Amiri"/>
          <w:sz w:val="44"/>
          <w:szCs w:val="44"/>
          <w:highlight w:val="white"/>
        </w:rPr>
      </w:pPr>
      <w:r w:rsidRPr="007F0473">
        <w:rPr>
          <w:rFonts w:ascii="Amiri" w:eastAsia="Amiri" w:hAnsi="Amiri" w:cs="Times New Roman"/>
          <w:sz w:val="44"/>
          <w:szCs w:val="44"/>
          <w:highlight w:val="white"/>
          <w:rtl/>
        </w:rPr>
        <w:t>و الح</w:t>
      </w:r>
      <w:bookmarkStart w:id="0" w:name="_GoBack"/>
      <w:bookmarkEnd w:id="0"/>
      <w:r w:rsidRPr="007F0473">
        <w:rPr>
          <w:rFonts w:ascii="Amiri" w:eastAsia="Amiri" w:hAnsi="Amiri" w:cs="Times New Roman"/>
          <w:sz w:val="44"/>
          <w:szCs w:val="44"/>
          <w:highlight w:val="white"/>
          <w:rtl/>
        </w:rPr>
        <w:t>مد لله رب العالمين</w:t>
      </w:r>
    </w:p>
    <w:sectPr w:rsidR="00B2495A" w:rsidRPr="007F047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6FD3"/>
    <w:multiLevelType w:val="multilevel"/>
    <w:tmpl w:val="60BA1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5A"/>
    <w:rsid w:val="0024488D"/>
    <w:rsid w:val="007F0473"/>
    <w:rsid w:val="00995CB2"/>
    <w:rsid w:val="00A223EE"/>
    <w:rsid w:val="00B2495A"/>
    <w:rsid w:val="00D03B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FF69"/>
  <w15:docId w15:val="{5D836537-E652-401F-B71A-E3FD3473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1252</Words>
  <Characters>7137</Characters>
  <Application>Microsoft Office Word</Application>
  <DocSecurity>0</DocSecurity>
  <Lines>59</Lines>
  <Paragraphs>16</Paragraphs>
  <ScaleCrop>false</ScaleCrop>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2023-09-30T14:22:00Z</dcterms:created>
  <dcterms:modified xsi:type="dcterms:W3CDTF">2023-10-10T13:42:00Z</dcterms:modified>
</cp:coreProperties>
</file>