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1472A" w:rsidRPr="00776139" w:rsidRDefault="00E04C9D" w:rsidP="00776139">
      <w:pPr>
        <w:bidi/>
        <w:jc w:val="center"/>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تفسير سورة الاعراف الحلقة ١٠٦</w:t>
      </w:r>
    </w:p>
    <w:p w14:paraId="00000002" w14:textId="77777777" w:rsidR="0021472A" w:rsidRPr="00776139" w:rsidRDefault="0021472A">
      <w:pPr>
        <w:bidi/>
        <w:jc w:val="both"/>
        <w:rPr>
          <w:rFonts w:ascii="Amiri" w:eastAsia="Amiri" w:hAnsi="Amiri" w:cs="Amiri"/>
          <w:color w:val="282625"/>
          <w:sz w:val="40"/>
          <w:szCs w:val="40"/>
          <w:highlight w:val="white"/>
        </w:rPr>
      </w:pPr>
    </w:p>
    <w:p w14:paraId="00000003" w14:textId="77777777" w:rsidR="0021472A" w:rsidRPr="00776139" w:rsidRDefault="00E04C9D">
      <w:pPr>
        <w:bidi/>
        <w:jc w:val="center"/>
        <w:rPr>
          <w:rFonts w:ascii="Amiri" w:eastAsia="Amiri" w:hAnsi="Amiri" w:cs="Amiri"/>
          <w:b/>
          <w:color w:val="282625"/>
          <w:sz w:val="40"/>
          <w:szCs w:val="40"/>
          <w:highlight w:val="white"/>
        </w:rPr>
      </w:pPr>
      <w:r w:rsidRPr="00776139">
        <w:rPr>
          <w:rFonts w:ascii="Amiri" w:eastAsia="Amiri" w:hAnsi="Amiri" w:cs="Times New Roman"/>
          <w:b/>
          <w:color w:val="282625"/>
          <w:sz w:val="40"/>
          <w:szCs w:val="40"/>
          <w:highlight w:val="white"/>
          <w:rtl/>
        </w:rPr>
        <w:t>بسم الله الرحمن الرحيم</w:t>
      </w:r>
    </w:p>
    <w:p w14:paraId="00000004" w14:textId="77777777" w:rsidR="0021472A" w:rsidRPr="00776139" w:rsidRDefault="00E04C9D">
      <w:pPr>
        <w:bidi/>
        <w:jc w:val="center"/>
        <w:rPr>
          <w:rFonts w:ascii="Amiri" w:eastAsia="Amiri" w:hAnsi="Amiri" w:cs="Amiri"/>
          <w:b/>
          <w:sz w:val="40"/>
          <w:szCs w:val="40"/>
        </w:rPr>
      </w:pPr>
      <w:r w:rsidRPr="00776139">
        <w:rPr>
          <w:rFonts w:ascii="Amiri" w:eastAsia="Amiri" w:hAnsi="Amiri" w:cs="Times New Roman"/>
          <w:b/>
          <w:sz w:val="40"/>
          <w:szCs w:val="40"/>
          <w:rtl/>
        </w:rPr>
        <w:t>أَوَلَمْ يَتَفَكَّرُوا ۗ مَا بِصَاحِبِهِمْ مِنْ جِنَّةٍ ۚ إِنْ هُوَ إِلَّا نَذِيرٌ مُبِينٌ</w:t>
      </w:r>
      <w:r w:rsidRPr="00776139">
        <w:rPr>
          <w:rFonts w:ascii="Amiri" w:eastAsia="Amiri" w:hAnsi="Amiri" w:cs="Amiri"/>
          <w:b/>
          <w:sz w:val="40"/>
          <w:szCs w:val="40"/>
          <w:rtl/>
        </w:rPr>
        <w:t>(</w:t>
      </w:r>
      <w:r w:rsidRPr="00776139">
        <w:rPr>
          <w:rFonts w:ascii="Amiri" w:eastAsia="Amiri" w:hAnsi="Amiri" w:cs="Times New Roman"/>
          <w:b/>
          <w:sz w:val="40"/>
          <w:szCs w:val="40"/>
          <w:rtl/>
        </w:rPr>
        <w:t>١٨٤</w:t>
      </w:r>
      <w:r w:rsidRPr="00776139">
        <w:rPr>
          <w:rFonts w:ascii="Amiri" w:eastAsia="Amiri" w:hAnsi="Amiri" w:cs="Amiri"/>
          <w:b/>
          <w:sz w:val="40"/>
          <w:szCs w:val="40"/>
          <w:rtl/>
        </w:rPr>
        <w:t>)</w:t>
      </w:r>
    </w:p>
    <w:p w14:paraId="00000005" w14:textId="77777777" w:rsidR="0021472A" w:rsidRPr="00776139" w:rsidRDefault="00E04C9D">
      <w:pPr>
        <w:bidi/>
        <w:jc w:val="center"/>
        <w:rPr>
          <w:rFonts w:ascii="Amiri" w:eastAsia="Amiri" w:hAnsi="Amiri" w:cs="Amiri"/>
          <w:b/>
          <w:sz w:val="40"/>
          <w:szCs w:val="40"/>
        </w:rPr>
      </w:pPr>
      <w:r w:rsidRPr="00776139">
        <w:rPr>
          <w:rFonts w:ascii="Amiri" w:eastAsia="Amiri" w:hAnsi="Amiri" w:cs="Times New Roman"/>
          <w:b/>
          <w:sz w:val="40"/>
          <w:szCs w:val="40"/>
          <w:rtl/>
        </w:rPr>
        <w:t>أَوَلَمْ يَنْظُرُوا فِي مَلَكُوتِ السَّمَاوَاتِ وَالْأَرْضِ وَمَا خَلَقَ اللَّهُ مِنْ شَيْءٍ وَأَنْ عَسَى</w:t>
      </w:r>
      <w:r w:rsidRPr="00776139">
        <w:rPr>
          <w:rFonts w:ascii="Amiri" w:eastAsia="Amiri" w:hAnsi="Amiri" w:cs="Times New Roman"/>
          <w:b/>
          <w:sz w:val="40"/>
          <w:szCs w:val="40"/>
          <w:rtl/>
        </w:rPr>
        <w:t>ٰ أَنْ يَكُونَ قَدِ اقْتَرَبَ أَجَلُهُمْ ۖ فَبِأَيِّ حَدِيثٍ بَعْدَهُ يُؤْمِنُونَ</w:t>
      </w:r>
      <w:r w:rsidRPr="00776139">
        <w:rPr>
          <w:rFonts w:ascii="Amiri" w:eastAsia="Amiri" w:hAnsi="Amiri" w:cs="Amiri"/>
          <w:b/>
          <w:sz w:val="40"/>
          <w:szCs w:val="40"/>
          <w:rtl/>
        </w:rPr>
        <w:t>(</w:t>
      </w:r>
      <w:r w:rsidRPr="00776139">
        <w:rPr>
          <w:rFonts w:ascii="Amiri" w:eastAsia="Amiri" w:hAnsi="Amiri" w:cs="Times New Roman"/>
          <w:b/>
          <w:sz w:val="40"/>
          <w:szCs w:val="40"/>
          <w:rtl/>
        </w:rPr>
        <w:t>١٨٥</w:t>
      </w:r>
      <w:r w:rsidRPr="00776139">
        <w:rPr>
          <w:rFonts w:ascii="Amiri" w:eastAsia="Amiri" w:hAnsi="Amiri" w:cs="Amiri"/>
          <w:b/>
          <w:sz w:val="40"/>
          <w:szCs w:val="40"/>
          <w:rtl/>
        </w:rPr>
        <w:t>)</w:t>
      </w:r>
    </w:p>
    <w:p w14:paraId="00000006" w14:textId="77777777" w:rsidR="0021472A" w:rsidRPr="00776139" w:rsidRDefault="00E04C9D">
      <w:pPr>
        <w:bidi/>
        <w:jc w:val="center"/>
        <w:rPr>
          <w:rFonts w:ascii="Amiri" w:eastAsia="Amiri" w:hAnsi="Amiri" w:cs="Amiri"/>
          <w:b/>
          <w:sz w:val="40"/>
          <w:szCs w:val="40"/>
        </w:rPr>
      </w:pPr>
      <w:r w:rsidRPr="00776139">
        <w:rPr>
          <w:rFonts w:ascii="Amiri" w:eastAsia="Amiri" w:hAnsi="Amiri" w:cs="Times New Roman"/>
          <w:b/>
          <w:sz w:val="40"/>
          <w:szCs w:val="40"/>
          <w:rtl/>
        </w:rPr>
        <w:t>مَنْ يُضْلِلِ اللَّهُ فَلَا هَادِيَ لَهُ ۚ وَيَذَرُهُمْ فِي طُغْيَانِهِمْ يَعْمَهُونَ</w:t>
      </w:r>
      <w:r w:rsidRPr="00776139">
        <w:rPr>
          <w:rFonts w:ascii="Amiri" w:eastAsia="Amiri" w:hAnsi="Amiri" w:cs="Amiri"/>
          <w:b/>
          <w:sz w:val="40"/>
          <w:szCs w:val="40"/>
          <w:rtl/>
        </w:rPr>
        <w:t>(</w:t>
      </w:r>
      <w:r w:rsidRPr="00776139">
        <w:rPr>
          <w:rFonts w:ascii="Amiri" w:eastAsia="Amiri" w:hAnsi="Amiri" w:cs="Times New Roman"/>
          <w:b/>
          <w:sz w:val="40"/>
          <w:szCs w:val="40"/>
          <w:rtl/>
        </w:rPr>
        <w:t>١٨٦</w:t>
      </w:r>
      <w:r w:rsidRPr="00776139">
        <w:rPr>
          <w:rFonts w:ascii="Amiri" w:eastAsia="Amiri" w:hAnsi="Amiri" w:cs="Amiri"/>
          <w:b/>
          <w:sz w:val="40"/>
          <w:szCs w:val="40"/>
          <w:rtl/>
        </w:rPr>
        <w:t>)</w:t>
      </w:r>
    </w:p>
    <w:p w14:paraId="00000007" w14:textId="77777777" w:rsidR="0021472A" w:rsidRPr="00776139" w:rsidRDefault="0021472A">
      <w:pPr>
        <w:bidi/>
        <w:jc w:val="center"/>
        <w:rPr>
          <w:rFonts w:ascii="Amiri" w:eastAsia="Amiri" w:hAnsi="Amiri" w:cs="Amiri"/>
          <w:color w:val="0000FF"/>
          <w:sz w:val="40"/>
          <w:szCs w:val="40"/>
          <w:shd w:val="clear" w:color="auto" w:fill="F5FAFF"/>
        </w:rPr>
      </w:pPr>
    </w:p>
    <w:p w14:paraId="3976D2C3" w14:textId="77777777" w:rsidR="00EB3382" w:rsidRDefault="00E04C9D">
      <w:pPr>
        <w:bidi/>
        <w:jc w:val="both"/>
        <w:rPr>
          <w:rFonts w:ascii="Amiri" w:eastAsia="Amiri" w:hAnsi="Amiri" w:cs="Times New Roman"/>
          <w:color w:val="282625"/>
          <w:sz w:val="40"/>
          <w:szCs w:val="40"/>
          <w:highlight w:val="white"/>
          <w:rtl/>
        </w:rPr>
      </w:pPr>
      <w:r w:rsidRPr="00776139">
        <w:rPr>
          <w:rFonts w:ascii="Amiri" w:eastAsia="Amiri" w:hAnsi="Amiri" w:cs="Times New Roman"/>
          <w:color w:val="282625"/>
          <w:sz w:val="40"/>
          <w:szCs w:val="40"/>
          <w:highlight w:val="white"/>
          <w:rtl/>
        </w:rPr>
        <w:t>سبب نزول هذه الآية روى المفسرون أن النبي صلى الله عليه وآله كان بمكة وصعد ذات</w:t>
      </w:r>
      <w:r w:rsidR="00EB3382">
        <w:rPr>
          <w:rFonts w:ascii="Amiri" w:eastAsia="Amiri" w:hAnsi="Amiri" w:cs="Times New Roman"/>
          <w:color w:val="282625"/>
          <w:sz w:val="40"/>
          <w:szCs w:val="40"/>
          <w:highlight w:val="white"/>
          <w:rtl/>
        </w:rPr>
        <w:t xml:space="preserve"> ليلة على جبل الصفا ودعا الناس </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لى توحيد الله سبحانه وتعالى وخاصة قبائل قريش وحذرهم من عذاب الله وقال</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إني ن</w:t>
      </w:r>
      <w:r w:rsidR="00EB3382">
        <w:rPr>
          <w:rFonts w:ascii="Amiri" w:eastAsia="Amiri" w:hAnsi="Amiri" w:cs="Times New Roman"/>
          <w:color w:val="282625"/>
          <w:sz w:val="40"/>
          <w:szCs w:val="40"/>
          <w:highlight w:val="white"/>
          <w:rtl/>
        </w:rPr>
        <w:t xml:space="preserve">ذير بين يدي عذاب شديد قولوا لا </w:t>
      </w:r>
      <w:r w:rsidR="00EB3382">
        <w:rPr>
          <w:rFonts w:ascii="Amiri" w:eastAsia="Amiri" w:hAnsi="Amiri" w:cs="Times New Roman" w:hint="cs"/>
          <w:color w:val="282625"/>
          <w:sz w:val="40"/>
          <w:szCs w:val="40"/>
          <w:highlight w:val="white"/>
          <w:rtl/>
        </w:rPr>
        <w:t>إ</w:t>
      </w:r>
      <w:r w:rsidR="00EB3382">
        <w:rPr>
          <w:rFonts w:ascii="Amiri" w:eastAsia="Amiri" w:hAnsi="Amiri" w:cs="Times New Roman"/>
          <w:color w:val="282625"/>
          <w:sz w:val="40"/>
          <w:szCs w:val="40"/>
          <w:highlight w:val="white"/>
          <w:rtl/>
        </w:rPr>
        <w:t xml:space="preserve">له </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لا الله تفلحو</w:t>
      </w:r>
      <w:r w:rsidR="00EB3382">
        <w:rPr>
          <w:rFonts w:ascii="Amiri" w:eastAsia="Amiri" w:hAnsi="Amiri" w:cs="Times New Roman"/>
          <w:color w:val="282625"/>
          <w:sz w:val="40"/>
          <w:szCs w:val="40"/>
          <w:highlight w:val="white"/>
          <w:rtl/>
        </w:rPr>
        <w:t>ا فقال المشركون أن صاحبهم قد جن</w:t>
      </w:r>
    </w:p>
    <w:p w14:paraId="00000008" w14:textId="2D1FD68E" w:rsidR="0021472A" w:rsidRPr="00776139" w:rsidRDefault="00E04C9D" w:rsidP="00EB3382">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 xml:space="preserve"> هذا سبب نزول الآية وهناك آيات بنفس مؤدى هذه الآية والمعنى أيضا</w:t>
      </w:r>
      <w:r w:rsidRPr="00776139">
        <w:rPr>
          <w:rFonts w:ascii="Amiri" w:eastAsia="Amiri" w:hAnsi="Amiri" w:cs="Amiri"/>
          <w:color w:val="282625"/>
          <w:sz w:val="40"/>
          <w:szCs w:val="40"/>
          <w:highlight w:val="white"/>
          <w:rtl/>
        </w:rPr>
        <w:t xml:space="preserve">. </w:t>
      </w:r>
    </w:p>
    <w:p w14:paraId="00000009" w14:textId="77777777" w:rsidR="0021472A" w:rsidRPr="00776139" w:rsidRDefault="00E04C9D">
      <w:pPr>
        <w:bidi/>
        <w:jc w:val="both"/>
        <w:rPr>
          <w:rFonts w:ascii="Amiri" w:eastAsia="Amiri" w:hAnsi="Amiri" w:cs="Amiri"/>
          <w:b/>
          <w:color w:val="282625"/>
          <w:sz w:val="40"/>
          <w:szCs w:val="40"/>
          <w:highlight w:val="white"/>
        </w:rPr>
      </w:pPr>
      <w:r w:rsidRPr="00776139">
        <w:rPr>
          <w:rFonts w:ascii="Amiri" w:eastAsia="Amiri" w:hAnsi="Amiri" w:cs="Times New Roman"/>
          <w:b/>
          <w:color w:val="282625"/>
          <w:sz w:val="40"/>
          <w:szCs w:val="40"/>
          <w:highlight w:val="white"/>
          <w:rtl/>
        </w:rPr>
        <w:t>ا</w:t>
      </w:r>
      <w:r w:rsidRPr="00776139">
        <w:rPr>
          <w:rFonts w:ascii="Amiri" w:eastAsia="Amiri" w:hAnsi="Amiri" w:cs="Times New Roman"/>
          <w:b/>
          <w:color w:val="282625"/>
          <w:sz w:val="40"/>
          <w:szCs w:val="40"/>
          <w:highlight w:val="white"/>
          <w:rtl/>
        </w:rPr>
        <w:t>لمفردات</w:t>
      </w:r>
    </w:p>
    <w:p w14:paraId="0000000A" w14:textId="77777777" w:rsidR="0021472A" w:rsidRPr="00776139" w:rsidRDefault="00E04C9D">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الجنة</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 xml:space="preserve">معناها الجنون مأخوذة من الحائل الجنة هو الحائل كما جنة الليل يجنون إذا حال بين الضياء وبين النهار فجنة يعني مجنون حاله بين العقل والنتاج والتفكير وقيل انها من الجن كما يعتقدون انها جن يتلبس بالانسان ويتكلم على لسانه فكأنه يدعون أن النبي صلى </w:t>
      </w:r>
      <w:r w:rsidRPr="00776139">
        <w:rPr>
          <w:rFonts w:ascii="Amiri" w:eastAsia="Amiri" w:hAnsi="Amiri" w:cs="Times New Roman"/>
          <w:color w:val="282625"/>
          <w:sz w:val="40"/>
          <w:szCs w:val="40"/>
          <w:highlight w:val="white"/>
          <w:rtl/>
        </w:rPr>
        <w:t>الله عليه وآله تلبس به الجن فصار يتكلم على لسانه وليس وحي من عند الله سبحانه وتعالى</w:t>
      </w:r>
      <w:r w:rsidRPr="00776139">
        <w:rPr>
          <w:rFonts w:ascii="Amiri" w:eastAsia="Amiri" w:hAnsi="Amiri" w:cs="Amiri"/>
          <w:color w:val="282625"/>
          <w:sz w:val="40"/>
          <w:szCs w:val="40"/>
          <w:highlight w:val="white"/>
          <w:rtl/>
        </w:rPr>
        <w:t xml:space="preserve">. </w:t>
      </w:r>
    </w:p>
    <w:p w14:paraId="0000000B" w14:textId="77777777" w:rsidR="0021472A" w:rsidRPr="00776139" w:rsidRDefault="00E04C9D">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lastRenderedPageBreak/>
        <w:t>ملكوت</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الملكوت هو الملك وتعني ملك الله في الوجود يعني حكومة الله في الوجود بأكمله من السماوات والأرض</w:t>
      </w:r>
      <w:r w:rsidRPr="00776139">
        <w:rPr>
          <w:rFonts w:ascii="Amiri" w:eastAsia="Amiri" w:hAnsi="Amiri" w:cs="Amiri"/>
          <w:color w:val="282625"/>
          <w:sz w:val="40"/>
          <w:szCs w:val="40"/>
          <w:highlight w:val="white"/>
          <w:rtl/>
        </w:rPr>
        <w:t xml:space="preserve">. </w:t>
      </w:r>
    </w:p>
    <w:p w14:paraId="0000000C" w14:textId="77777777" w:rsidR="0021472A" w:rsidRPr="00776139" w:rsidRDefault="00E04C9D">
      <w:pPr>
        <w:bidi/>
        <w:jc w:val="both"/>
        <w:rPr>
          <w:rFonts w:ascii="Amiri" w:eastAsia="Amiri" w:hAnsi="Amiri" w:cs="Amiri"/>
          <w:color w:val="282625"/>
          <w:sz w:val="40"/>
          <w:szCs w:val="40"/>
          <w:highlight w:val="white"/>
        </w:rPr>
      </w:pPr>
      <w:r w:rsidRPr="00776139">
        <w:rPr>
          <w:rFonts w:ascii="Amiri" w:eastAsia="Amiri" w:hAnsi="Amiri" w:cs="Times New Roman"/>
          <w:b/>
          <w:color w:val="282625"/>
          <w:sz w:val="40"/>
          <w:szCs w:val="40"/>
          <w:highlight w:val="white"/>
          <w:rtl/>
        </w:rPr>
        <w:t>البيان</w:t>
      </w:r>
      <w:r w:rsidRPr="00776139">
        <w:rPr>
          <w:rFonts w:ascii="Amiri" w:eastAsia="Amiri" w:hAnsi="Amiri" w:cs="Amiri"/>
          <w:color w:val="282625"/>
          <w:sz w:val="40"/>
          <w:szCs w:val="40"/>
          <w:highlight w:val="white"/>
        </w:rPr>
        <w:t xml:space="preserve"> </w:t>
      </w:r>
    </w:p>
    <w:p w14:paraId="27A7A9A4" w14:textId="77777777" w:rsidR="00EB3382" w:rsidRDefault="00E04C9D">
      <w:pPr>
        <w:bidi/>
        <w:jc w:val="both"/>
        <w:rPr>
          <w:rFonts w:ascii="Amiri" w:eastAsia="Amiri" w:hAnsi="Amiri" w:cs="Times New Roman"/>
          <w:color w:val="282625"/>
          <w:sz w:val="40"/>
          <w:szCs w:val="40"/>
          <w:highlight w:val="white"/>
          <w:rtl/>
        </w:rPr>
      </w:pPr>
      <w:r w:rsidRPr="00776139">
        <w:rPr>
          <w:rFonts w:ascii="Amiri" w:eastAsia="Amiri" w:hAnsi="Amiri" w:cs="Amiri"/>
          <w:color w:val="282625"/>
          <w:sz w:val="40"/>
          <w:szCs w:val="40"/>
          <w:highlight w:val="white"/>
          <w:rtl/>
        </w:rPr>
        <w:t>"</w:t>
      </w:r>
      <w:r w:rsidRPr="00776139">
        <w:rPr>
          <w:rFonts w:ascii="Amiri" w:eastAsia="Amiri" w:hAnsi="Amiri" w:cs="Times New Roman"/>
          <w:color w:val="282625"/>
          <w:sz w:val="40"/>
          <w:szCs w:val="40"/>
          <w:highlight w:val="white"/>
          <w:rtl/>
        </w:rPr>
        <w:t>أولم يتفكروا ما بصاحبهم من جنة</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الآية ترد على التهم الباطل</w:t>
      </w:r>
      <w:r w:rsidRPr="00776139">
        <w:rPr>
          <w:rFonts w:ascii="Amiri" w:eastAsia="Amiri" w:hAnsi="Amiri" w:cs="Times New Roman"/>
          <w:color w:val="282625"/>
          <w:sz w:val="40"/>
          <w:szCs w:val="40"/>
          <w:highlight w:val="white"/>
          <w:rtl/>
        </w:rPr>
        <w:t>ة التي لا تستند للتفكير فهي تحفيزا لهم على أن يتأملوا ويفكروا ولا يلقي التهمه جزافا فكيف يمكن أن يصفوا من كان معهم طيلة أربعين سنة وهو معروف برجحان عقل</w:t>
      </w:r>
      <w:r w:rsidR="00EB3382">
        <w:rPr>
          <w:rFonts w:ascii="Amiri" w:eastAsia="Amiri" w:hAnsi="Amiri" w:cs="Times New Roman"/>
          <w:color w:val="282625"/>
          <w:sz w:val="40"/>
          <w:szCs w:val="40"/>
          <w:highlight w:val="white"/>
          <w:rtl/>
        </w:rPr>
        <w:t xml:space="preserve">ه وصدق أمانته يصفونه بأنه كاذب </w:t>
      </w:r>
      <w:r w:rsidR="00EB3382">
        <w:rPr>
          <w:rFonts w:ascii="Amiri" w:eastAsia="Amiri" w:hAnsi="Amiri" w:cs="Times New Roman" w:hint="cs"/>
          <w:color w:val="282625"/>
          <w:sz w:val="40"/>
          <w:szCs w:val="40"/>
          <w:highlight w:val="white"/>
          <w:rtl/>
        </w:rPr>
        <w:t>أ</w:t>
      </w:r>
      <w:r w:rsidR="00EB3382">
        <w:rPr>
          <w:rFonts w:ascii="Amiri" w:eastAsia="Amiri" w:hAnsi="Amiri" w:cs="Times New Roman"/>
          <w:color w:val="282625"/>
          <w:sz w:val="40"/>
          <w:szCs w:val="40"/>
          <w:highlight w:val="white"/>
          <w:rtl/>
        </w:rPr>
        <w:t xml:space="preserve">و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نه مجنون وقد عاصروه طوال تلك المدة فلم يجدوا منه خلل ولا شيء وإنما كان</w:t>
      </w:r>
      <w:r w:rsidR="00EB3382">
        <w:rPr>
          <w:rFonts w:ascii="Amiri" w:eastAsia="Amiri" w:hAnsi="Amiri" w:cs="Times New Roman"/>
          <w:color w:val="282625"/>
          <w:sz w:val="40"/>
          <w:szCs w:val="40"/>
          <w:highlight w:val="white"/>
          <w:rtl/>
        </w:rPr>
        <w:t xml:space="preserve">وا يصفونه بأعلى الأوصاف </w:t>
      </w:r>
      <w:r w:rsidR="00EB3382">
        <w:rPr>
          <w:rFonts w:ascii="Amiri" w:eastAsia="Amiri" w:hAnsi="Amiri" w:cs="Times New Roman" w:hint="cs"/>
          <w:color w:val="282625"/>
          <w:sz w:val="40"/>
          <w:szCs w:val="40"/>
          <w:highlight w:val="white"/>
          <w:rtl/>
        </w:rPr>
        <w:t>،</w:t>
      </w:r>
      <w:r w:rsidR="00EB3382">
        <w:rPr>
          <w:rFonts w:ascii="Amiri" w:eastAsia="Amiri" w:hAnsi="Amiri" w:cs="Times New Roman"/>
          <w:color w:val="282625"/>
          <w:sz w:val="40"/>
          <w:szCs w:val="40"/>
          <w:highlight w:val="white"/>
          <w:rtl/>
        </w:rPr>
        <w:t>ف</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ليس الأجدر بمن جاء وحذرهم ونبههم أن يفكروا شيئا قليلا على أقل تقدير، النبي صلى الله عليه وآله عندما جمعهم قال به</w:t>
      </w:r>
      <w:r w:rsidR="00EB3382">
        <w:rPr>
          <w:rFonts w:ascii="Amiri" w:eastAsia="Amiri" w:hAnsi="Amiri" w:cs="Times New Roman"/>
          <w:color w:val="282625"/>
          <w:sz w:val="40"/>
          <w:szCs w:val="40"/>
          <w:highlight w:val="white"/>
          <w:rtl/>
        </w:rPr>
        <w:t xml:space="preserve">ذا المعنى ما تقولون لو اخبرتكم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 xml:space="preserve">ن خيلا بالوادي تريد أن تغير عليكم هو </w:t>
      </w:r>
      <w:r w:rsidR="00EB3382">
        <w:rPr>
          <w:rFonts w:ascii="Amiri" w:eastAsia="Amiri" w:hAnsi="Amiri" w:cs="Times New Roman"/>
          <w:color w:val="282625"/>
          <w:sz w:val="40"/>
          <w:szCs w:val="40"/>
          <w:highlight w:val="white"/>
          <w:rtl/>
        </w:rPr>
        <w:t xml:space="preserve">صاعد على الجبل يقول لو اخبرتكم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ن خيلا تأتي يعني</w:t>
      </w:r>
      <w:r w:rsidR="00EB3382">
        <w:rPr>
          <w:rFonts w:ascii="Amiri" w:eastAsia="Amiri" w:hAnsi="Amiri" w:cs="Times New Roman"/>
          <w:color w:val="282625"/>
          <w:sz w:val="40"/>
          <w:szCs w:val="40"/>
          <w:highlight w:val="white"/>
          <w:rtl/>
        </w:rPr>
        <w:t xml:space="preserve"> جيش جاء من مكان </w:t>
      </w:r>
      <w:r w:rsidR="00EB3382">
        <w:rPr>
          <w:rFonts w:ascii="Amiri" w:eastAsia="Amiri" w:hAnsi="Amiri" w:cs="Times New Roman" w:hint="cs"/>
          <w:color w:val="282625"/>
          <w:sz w:val="40"/>
          <w:szCs w:val="40"/>
          <w:highlight w:val="white"/>
          <w:rtl/>
        </w:rPr>
        <w:t>آ</w:t>
      </w:r>
      <w:r w:rsidR="00EB3382">
        <w:rPr>
          <w:rFonts w:ascii="Amiri" w:eastAsia="Amiri" w:hAnsi="Amiri" w:cs="Times New Roman"/>
          <w:color w:val="282625"/>
          <w:sz w:val="40"/>
          <w:szCs w:val="40"/>
          <w:highlight w:val="white"/>
          <w:rtl/>
        </w:rPr>
        <w:t xml:space="preserve">خر يريد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 xml:space="preserve">ن يغير عليكم ويهجم عليكم ماذا تقولون؟ </w:t>
      </w:r>
    </w:p>
    <w:p w14:paraId="1955A297" w14:textId="77777777" w:rsidR="00EB3382" w:rsidRDefault="00E04C9D" w:rsidP="00EB3382">
      <w:pPr>
        <w:bidi/>
        <w:jc w:val="both"/>
        <w:rPr>
          <w:rFonts w:ascii="Amiri" w:eastAsia="Amiri" w:hAnsi="Amiri" w:cs="Times New Roman"/>
          <w:color w:val="282625"/>
          <w:sz w:val="40"/>
          <w:szCs w:val="40"/>
          <w:highlight w:val="white"/>
          <w:rtl/>
        </w:rPr>
      </w:pPr>
      <w:r w:rsidRPr="00776139">
        <w:rPr>
          <w:rFonts w:ascii="Amiri" w:eastAsia="Amiri" w:hAnsi="Amiri" w:cs="Times New Roman"/>
          <w:color w:val="282625"/>
          <w:sz w:val="40"/>
          <w:szCs w:val="40"/>
          <w:highlight w:val="white"/>
          <w:rtl/>
        </w:rPr>
        <w:t xml:space="preserve">قالوا ما جربنا عليك الكذب يعني يطمئنون لصدقه وأنه لا يكذب قال فإني نذير بين يدي عذاب شديد </w:t>
      </w:r>
      <w:r w:rsidR="00EB3382">
        <w:rPr>
          <w:rFonts w:ascii="Amiri" w:eastAsia="Amiri" w:hAnsi="Amiri" w:cs="Times New Roman" w:hint="cs"/>
          <w:color w:val="282625"/>
          <w:sz w:val="40"/>
          <w:szCs w:val="40"/>
          <w:highlight w:val="white"/>
          <w:rtl/>
        </w:rPr>
        <w:t>،</w:t>
      </w:r>
      <w:r w:rsidR="00EB3382">
        <w:rPr>
          <w:rFonts w:ascii="Amiri" w:eastAsia="Amiri" w:hAnsi="Amiri" w:cs="Times New Roman"/>
          <w:color w:val="282625"/>
          <w:sz w:val="40"/>
          <w:szCs w:val="40"/>
          <w:highlight w:val="white"/>
          <w:rtl/>
        </w:rPr>
        <w:t xml:space="preserve">فقال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بولهب تبا لك يا محمد اجمعتنا طوال اليوم لهذا فقالوا كاذب وقالوا مجنون، والجدير بهم هو أن يتنبهو</w:t>
      </w:r>
      <w:r w:rsidRPr="00776139">
        <w:rPr>
          <w:rFonts w:ascii="Amiri" w:eastAsia="Amiri" w:hAnsi="Amiri" w:cs="Times New Roman"/>
          <w:color w:val="282625"/>
          <w:sz w:val="40"/>
          <w:szCs w:val="40"/>
          <w:highlight w:val="white"/>
          <w:rtl/>
        </w:rPr>
        <w:t xml:space="preserve">ا ويفكروا </w:t>
      </w:r>
      <w:r w:rsidRPr="00776139">
        <w:rPr>
          <w:rFonts w:ascii="Amiri" w:eastAsia="Amiri" w:hAnsi="Amiri" w:cs="Amiri"/>
          <w:color w:val="282625"/>
          <w:sz w:val="40"/>
          <w:szCs w:val="40"/>
          <w:highlight w:val="white"/>
          <w:rtl/>
        </w:rPr>
        <w:t>"</w:t>
      </w:r>
      <w:r w:rsidRPr="00776139">
        <w:rPr>
          <w:rFonts w:ascii="Amiri" w:eastAsia="Amiri" w:hAnsi="Amiri" w:cs="Times New Roman"/>
          <w:color w:val="282625"/>
          <w:sz w:val="40"/>
          <w:szCs w:val="40"/>
          <w:highlight w:val="white"/>
          <w:rtl/>
        </w:rPr>
        <w:t>إن هو إلا نذير مبين</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ليحذروا بخطورة ما يحتملون هنا الإنسان العاقل الطبيعي هو الذي يأخذ الأمور كما تستحق فكما تستحق التحذير هنا له جنبتان</w:t>
      </w:r>
      <w:r w:rsidRPr="00776139">
        <w:rPr>
          <w:rFonts w:ascii="Amiri" w:eastAsia="Amiri" w:hAnsi="Amiri" w:cs="Times New Roman"/>
          <w:color w:val="282625"/>
          <w:sz w:val="40"/>
          <w:szCs w:val="40"/>
          <w:highlight w:val="white"/>
          <w:rtl/>
        </w:rPr>
        <w:t>،</w:t>
      </w:r>
      <w:r w:rsidRPr="00776139">
        <w:rPr>
          <w:rFonts w:ascii="Amiri" w:eastAsia="Amiri" w:hAnsi="Amiri" w:cs="Amiri"/>
          <w:color w:val="282625"/>
          <w:sz w:val="40"/>
          <w:szCs w:val="40"/>
          <w:highlight w:val="white"/>
        </w:rPr>
        <w:t xml:space="preserve"> </w:t>
      </w:r>
      <w:r w:rsidR="00EB3382">
        <w:rPr>
          <w:rFonts w:ascii="Amiri" w:eastAsia="Amiri" w:hAnsi="Amiri" w:cs="Times New Roman"/>
          <w:color w:val="282625"/>
          <w:sz w:val="40"/>
          <w:szCs w:val="40"/>
          <w:highlight w:val="white"/>
          <w:rtl/>
        </w:rPr>
        <w:t>جنبة ال</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 xml:space="preserve">حتمال وهو صدق المدعي الذي يحذر فالنبي صلى الله عليه وآله باحتمال كونه غير صادق معدوم بالنسبة إليهم </w:t>
      </w:r>
      <w:r w:rsidR="00EB3382">
        <w:rPr>
          <w:rFonts w:ascii="Amiri" w:eastAsia="Amiri" w:hAnsi="Amiri" w:cs="Times New Roman"/>
          <w:color w:val="282625"/>
          <w:sz w:val="40"/>
          <w:szCs w:val="40"/>
          <w:highlight w:val="white"/>
          <w:rtl/>
        </w:rPr>
        <w:t xml:space="preserve">يعني </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 xml:space="preserve">حتمال ان يكون الخبر صادقا احتمال كبير فيراعى هذا الاحتمال والأكثر منه المحتمل الذي يحذر منه النبي صلى الله </w:t>
      </w:r>
      <w:r w:rsidRPr="00776139">
        <w:rPr>
          <w:rFonts w:ascii="Amiri" w:eastAsia="Amiri" w:hAnsi="Amiri" w:cs="Times New Roman"/>
          <w:color w:val="282625"/>
          <w:sz w:val="40"/>
          <w:szCs w:val="40"/>
          <w:highlight w:val="white"/>
          <w:rtl/>
        </w:rPr>
        <w:lastRenderedPageBreak/>
        <w:t xml:space="preserve">عليه وآله والذي يدعي ان هناك عذاب شديد يذكر لهم عذاب الخلود في جهنم انهم سوف يبقون في جهنم أبد الآبدين لا يخرجون فاي تحذير أشد من هذا التحذير؟ </w:t>
      </w:r>
    </w:p>
    <w:p w14:paraId="0000000D" w14:textId="11CDA593" w:rsidR="0021472A" w:rsidRPr="00776139" w:rsidRDefault="00E04C9D" w:rsidP="00EB3382">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الا يستحق فقط أن يفكروا يعني يفندوا هذا المدعى ويعمل ما شاؤوا كما مثلا إذا قيل جاء وباء في البلد مجرد دعاية وباء الناس يحذرون فكيف إذا كان الذي جاء بالخبر موثوق ونطمئن إليه مستوى الاحتمال هو الذي يستدعي الإنسان أن يقف فشخص مثلا يقول يحتمل أنك إذا خرجت في ا</w:t>
      </w:r>
      <w:r w:rsidRPr="00776139">
        <w:rPr>
          <w:rFonts w:ascii="Amiri" w:eastAsia="Amiri" w:hAnsi="Amiri" w:cs="Times New Roman"/>
          <w:color w:val="282625"/>
          <w:sz w:val="40"/>
          <w:szCs w:val="40"/>
          <w:highlight w:val="white"/>
          <w:rtl/>
        </w:rPr>
        <w:t xml:space="preserve">لخارج يصيبك زكام احتمال حتى لو كان كلامه احتمال </w:t>
      </w:r>
      <w:r w:rsidRPr="00776139">
        <w:rPr>
          <w:rFonts w:ascii="Amiri" w:eastAsia="Amiri" w:hAnsi="Amiri" w:cs="Amiri"/>
          <w:color w:val="282625"/>
          <w:sz w:val="40"/>
          <w:szCs w:val="40"/>
          <w:highlight w:val="white"/>
          <w:rtl/>
        </w:rPr>
        <w:t xml:space="preserve">70% </w:t>
      </w:r>
      <w:r w:rsidRPr="00776139">
        <w:rPr>
          <w:rFonts w:ascii="Amiri" w:eastAsia="Amiri" w:hAnsi="Amiri" w:cs="Times New Roman"/>
          <w:color w:val="282625"/>
          <w:sz w:val="40"/>
          <w:szCs w:val="40"/>
          <w:highlight w:val="white"/>
          <w:rtl/>
        </w:rPr>
        <w:t>و</w:t>
      </w:r>
      <w:r w:rsidRPr="00776139">
        <w:rPr>
          <w:rFonts w:ascii="Amiri" w:eastAsia="Amiri" w:hAnsi="Amiri" w:cs="Amiri"/>
          <w:color w:val="282625"/>
          <w:sz w:val="40"/>
          <w:szCs w:val="40"/>
          <w:highlight w:val="white"/>
          <w:rtl/>
        </w:rPr>
        <w:t xml:space="preserve">90% </w:t>
      </w:r>
      <w:r w:rsidRPr="00776139">
        <w:rPr>
          <w:rFonts w:ascii="Amiri" w:eastAsia="Amiri" w:hAnsi="Amiri" w:cs="Times New Roman"/>
          <w:color w:val="282625"/>
          <w:sz w:val="40"/>
          <w:szCs w:val="40"/>
          <w:highlight w:val="white"/>
          <w:rtl/>
        </w:rPr>
        <w:t xml:space="preserve">ربما لا تهتم ولكن إذا قال هناك موت أو انه هناك شخص مثلا ينتظر وسوف يقتله حتى لو كان الاحتمال بسيط ولكن هذا المحتمل خطير يجعل صاحبه يحذر فالنبي صلى الله عليه وآله يحذرهم </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ان هو الا نذير مبين</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نذير يح</w:t>
      </w:r>
      <w:r w:rsidRPr="00776139">
        <w:rPr>
          <w:rFonts w:ascii="Amiri" w:eastAsia="Amiri" w:hAnsi="Amiri" w:cs="Times New Roman"/>
          <w:color w:val="282625"/>
          <w:sz w:val="40"/>
          <w:szCs w:val="40"/>
          <w:highlight w:val="white"/>
          <w:rtl/>
        </w:rPr>
        <w:t>ذر وبوضوح تام وليس فيه خفاء</w:t>
      </w:r>
      <w:r w:rsidRPr="00776139">
        <w:rPr>
          <w:rFonts w:ascii="Amiri" w:eastAsia="Amiri" w:hAnsi="Amiri" w:cs="Amiri"/>
          <w:color w:val="282625"/>
          <w:sz w:val="40"/>
          <w:szCs w:val="40"/>
          <w:highlight w:val="white"/>
          <w:rtl/>
        </w:rPr>
        <w:t xml:space="preserve">. </w:t>
      </w:r>
    </w:p>
    <w:p w14:paraId="644551A1" w14:textId="77777777" w:rsidR="00EB3382" w:rsidRDefault="00E04C9D">
      <w:pPr>
        <w:bidi/>
        <w:jc w:val="both"/>
        <w:rPr>
          <w:rFonts w:ascii="Amiri" w:eastAsia="Amiri" w:hAnsi="Amiri" w:cs="Times New Roman"/>
          <w:color w:val="282625"/>
          <w:sz w:val="40"/>
          <w:szCs w:val="40"/>
          <w:highlight w:val="white"/>
          <w:rtl/>
        </w:rPr>
      </w:pPr>
      <w:r w:rsidRPr="00776139">
        <w:rPr>
          <w:rFonts w:ascii="Amiri" w:eastAsia="Amiri" w:hAnsi="Amiri" w:cs="Times New Roman"/>
          <w:color w:val="282625"/>
          <w:sz w:val="40"/>
          <w:szCs w:val="40"/>
          <w:highlight w:val="white"/>
          <w:rtl/>
        </w:rPr>
        <w:t>قوله تعالى</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أولم ينظروا في ملكوت السماوات والأرض وما خلق الله من شيء</w:t>
      </w:r>
      <w:r w:rsidRPr="00776139">
        <w:rPr>
          <w:rFonts w:ascii="Amiri" w:eastAsia="Amiri" w:hAnsi="Amiri" w:cs="Amiri"/>
          <w:color w:val="282625"/>
          <w:sz w:val="40"/>
          <w:szCs w:val="40"/>
          <w:highlight w:val="white"/>
          <w:rtl/>
        </w:rPr>
        <w:t xml:space="preserve">" </w:t>
      </w:r>
      <w:r w:rsidR="00EB3382">
        <w:rPr>
          <w:rFonts w:ascii="Amiri" w:eastAsia="Amiri" w:hAnsi="Amiri" w:cs="Times New Roman"/>
          <w:color w:val="282625"/>
          <w:sz w:val="40"/>
          <w:szCs w:val="40"/>
          <w:highlight w:val="white"/>
          <w:rtl/>
        </w:rPr>
        <w:t xml:space="preserve">لابد </w:t>
      </w:r>
      <w:r w:rsidR="00EB3382">
        <w:rPr>
          <w:rFonts w:ascii="Amiri" w:eastAsia="Amiri" w:hAnsi="Amiri" w:cs="Times New Roman" w:hint="cs"/>
          <w:color w:val="282625"/>
          <w:sz w:val="40"/>
          <w:szCs w:val="40"/>
          <w:highlight w:val="white"/>
          <w:rtl/>
        </w:rPr>
        <w:t>أ</w:t>
      </w:r>
      <w:r w:rsidR="00EB3382">
        <w:rPr>
          <w:rFonts w:ascii="Amiri" w:eastAsia="Amiri" w:hAnsi="Amiri" w:cs="Times New Roman"/>
          <w:color w:val="282625"/>
          <w:sz w:val="40"/>
          <w:szCs w:val="40"/>
          <w:highlight w:val="white"/>
          <w:rtl/>
        </w:rPr>
        <w:t xml:space="preserve">ن يكون النظر </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لى ملكوت الوجود هذا النظر كاشف عن الهدف من الخلق يعني لا</w:t>
      </w:r>
      <w:r w:rsidR="00EB3382">
        <w:rPr>
          <w:rFonts w:ascii="Amiri" w:eastAsia="Amiri" w:hAnsi="Amiri" w:cs="Times New Roman"/>
          <w:color w:val="282625"/>
          <w:sz w:val="40"/>
          <w:szCs w:val="40"/>
          <w:highlight w:val="white"/>
          <w:rtl/>
        </w:rPr>
        <w:t xml:space="preserve"> ينظروا في هذا الوجود هكذا فقط </w:t>
      </w:r>
      <w:r w:rsidR="00EB3382">
        <w:rPr>
          <w:rFonts w:ascii="Amiri" w:eastAsia="Amiri" w:hAnsi="Amiri" w:cs="Times New Roman" w:hint="cs"/>
          <w:color w:val="282625"/>
          <w:sz w:val="40"/>
          <w:szCs w:val="40"/>
          <w:highlight w:val="white"/>
          <w:rtl/>
        </w:rPr>
        <w:t>أ</w:t>
      </w:r>
      <w:r w:rsidR="00EB3382">
        <w:rPr>
          <w:rFonts w:ascii="Amiri" w:eastAsia="Amiri" w:hAnsi="Amiri" w:cs="Times New Roman"/>
          <w:color w:val="282625"/>
          <w:sz w:val="40"/>
          <w:szCs w:val="40"/>
          <w:highlight w:val="white"/>
          <w:rtl/>
        </w:rPr>
        <w:t xml:space="preserve">نه جميل كما ذكرنا وإنما ينظرون </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لى هذا الوجود ب</w:t>
      </w:r>
      <w:r w:rsidR="00EB3382">
        <w:rPr>
          <w:rFonts w:ascii="Amiri" w:eastAsia="Amiri" w:hAnsi="Amiri" w:cs="Times New Roman"/>
          <w:color w:val="282625"/>
          <w:sz w:val="40"/>
          <w:szCs w:val="40"/>
          <w:highlight w:val="white"/>
          <w:rtl/>
        </w:rPr>
        <w:t xml:space="preserve">دلالته على أمر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بعد كيف وجد ومن الذي ا</w:t>
      </w:r>
      <w:r w:rsidR="00EB3382">
        <w:rPr>
          <w:rFonts w:ascii="Amiri" w:eastAsia="Amiri" w:hAnsi="Amiri" w:cs="Times New Roman"/>
          <w:color w:val="282625"/>
          <w:sz w:val="40"/>
          <w:szCs w:val="40"/>
          <w:highlight w:val="white"/>
          <w:rtl/>
        </w:rPr>
        <w:t>وجده؟ وما هو الهدف من إيجاده؟ و</w:t>
      </w:r>
      <w:r w:rsidR="00EB3382">
        <w:rPr>
          <w:rFonts w:ascii="Amiri" w:eastAsia="Amiri" w:hAnsi="Amiri" w:cs="Times New Roman" w:hint="cs"/>
          <w:color w:val="282625"/>
          <w:sz w:val="40"/>
          <w:szCs w:val="40"/>
          <w:highlight w:val="white"/>
          <w:rtl/>
        </w:rPr>
        <w:t>إ</w:t>
      </w:r>
      <w:r w:rsidR="00EB3382">
        <w:rPr>
          <w:rFonts w:ascii="Amiri" w:eastAsia="Amiri" w:hAnsi="Amiri" w:cs="Times New Roman"/>
          <w:color w:val="282625"/>
          <w:sz w:val="40"/>
          <w:szCs w:val="40"/>
          <w:highlight w:val="white"/>
          <w:rtl/>
        </w:rPr>
        <w:t xml:space="preserve">لى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 xml:space="preserve">ين ينتهي؟ </w:t>
      </w:r>
    </w:p>
    <w:p w14:paraId="20C9DAA0" w14:textId="77777777" w:rsidR="00EB3382" w:rsidRDefault="00E04C9D" w:rsidP="00EB3382">
      <w:pPr>
        <w:bidi/>
        <w:jc w:val="both"/>
        <w:rPr>
          <w:rFonts w:ascii="Amiri" w:eastAsia="Amiri" w:hAnsi="Amiri" w:cs="Times New Roman"/>
          <w:color w:val="282625"/>
          <w:sz w:val="40"/>
          <w:szCs w:val="40"/>
          <w:highlight w:val="white"/>
          <w:rtl/>
        </w:rPr>
      </w:pPr>
      <w:r w:rsidRPr="00776139">
        <w:rPr>
          <w:rFonts w:ascii="Amiri" w:eastAsia="Amiri" w:hAnsi="Amiri" w:cs="Times New Roman"/>
          <w:color w:val="282625"/>
          <w:sz w:val="40"/>
          <w:szCs w:val="40"/>
          <w:highlight w:val="white"/>
          <w:rtl/>
        </w:rPr>
        <w:t>فيكشف عن حكومة الله في الوجود ويكشف عن وجود رسول يعني هناك وجود وجد</w:t>
      </w:r>
      <w:r w:rsidR="00EB3382">
        <w:rPr>
          <w:rFonts w:ascii="Amiri" w:eastAsia="Amiri" w:hAnsi="Amiri" w:cs="Times New Roman"/>
          <w:color w:val="282625"/>
          <w:sz w:val="40"/>
          <w:szCs w:val="40"/>
          <w:highlight w:val="white"/>
          <w:rtl/>
        </w:rPr>
        <w:t xml:space="preserve"> ليس اعتباطا له هدف وله نتيجه و</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 xml:space="preserve">ن هذا الهدف لابد أن يكون بمرسل يرسله الرسول يرسله الخالق لهذا الوجود حتى </w:t>
      </w:r>
      <w:r w:rsidR="00EB3382">
        <w:rPr>
          <w:rFonts w:ascii="Amiri" w:eastAsia="Amiri" w:hAnsi="Amiri" w:cs="Times New Roman"/>
          <w:color w:val="282625"/>
          <w:sz w:val="40"/>
          <w:szCs w:val="40"/>
          <w:highlight w:val="white"/>
          <w:rtl/>
        </w:rPr>
        <w:t xml:space="preserve">يوصل الناس </w:t>
      </w:r>
      <w:r w:rsidR="00EB3382">
        <w:rPr>
          <w:rFonts w:ascii="Amiri" w:eastAsia="Amiri" w:hAnsi="Amiri" w:cs="Times New Roman" w:hint="cs"/>
          <w:color w:val="282625"/>
          <w:sz w:val="40"/>
          <w:szCs w:val="40"/>
          <w:highlight w:val="white"/>
          <w:rtl/>
        </w:rPr>
        <w:t>إ</w:t>
      </w:r>
      <w:r w:rsidR="00EB3382">
        <w:rPr>
          <w:rFonts w:ascii="Amiri" w:eastAsia="Amiri" w:hAnsi="Amiri" w:cs="Times New Roman"/>
          <w:color w:val="282625"/>
          <w:sz w:val="40"/>
          <w:szCs w:val="40"/>
          <w:highlight w:val="white"/>
          <w:rtl/>
        </w:rPr>
        <w:t>لى الهدف الذي خلقهم من أجله</w:t>
      </w:r>
      <w:r w:rsidR="00EB3382">
        <w:rPr>
          <w:rFonts w:ascii="Amiri" w:eastAsia="Amiri" w:hAnsi="Amiri" w:cs="Times New Roman" w:hint="cs"/>
          <w:color w:val="282625"/>
          <w:sz w:val="40"/>
          <w:szCs w:val="40"/>
          <w:highlight w:val="white"/>
          <w:rtl/>
        </w:rPr>
        <w:t>.</w:t>
      </w:r>
    </w:p>
    <w:p w14:paraId="0000000E" w14:textId="0767133C" w:rsidR="0021472A" w:rsidRPr="00776139" w:rsidRDefault="00E04C9D" w:rsidP="00EB3382">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 xml:space="preserve"> اذاً التفكير في هذا الوجود وفي أي جزئيه من هذا الوجود وما خلق الله من شيء يكون له دلالة على هدف الوجود النظر الى الملكوت إلى الباطن الى ما </w:t>
      </w:r>
      <w:r w:rsidRPr="00776139">
        <w:rPr>
          <w:rFonts w:ascii="Amiri" w:eastAsia="Amiri" w:hAnsi="Amiri" w:cs="Times New Roman"/>
          <w:color w:val="282625"/>
          <w:sz w:val="40"/>
          <w:szCs w:val="40"/>
          <w:highlight w:val="white"/>
          <w:rtl/>
        </w:rPr>
        <w:lastRenderedPageBreak/>
        <w:t xml:space="preserve">يلزم من النظر لهذا الوجود ليس بما هو فقط كما يقول تعالى </w:t>
      </w:r>
      <w:r w:rsidRPr="00776139">
        <w:rPr>
          <w:rFonts w:ascii="Amiri" w:eastAsia="Amiri" w:hAnsi="Amiri" w:cs="Amiri"/>
          <w:color w:val="282625"/>
          <w:sz w:val="40"/>
          <w:szCs w:val="40"/>
          <w:highlight w:val="white"/>
          <w:rtl/>
        </w:rPr>
        <w:t>"</w:t>
      </w:r>
      <w:r w:rsidRPr="00776139">
        <w:rPr>
          <w:rFonts w:ascii="Amiri" w:eastAsia="Amiri" w:hAnsi="Amiri" w:cs="Times New Roman"/>
          <w:color w:val="282625"/>
          <w:sz w:val="40"/>
          <w:szCs w:val="40"/>
          <w:highlight w:val="white"/>
          <w:rtl/>
        </w:rPr>
        <w:t>وكذلك نري إبراهيم م</w:t>
      </w:r>
      <w:r w:rsidRPr="00776139">
        <w:rPr>
          <w:rFonts w:ascii="Amiri" w:eastAsia="Amiri" w:hAnsi="Amiri" w:cs="Times New Roman"/>
          <w:color w:val="282625"/>
          <w:sz w:val="40"/>
          <w:szCs w:val="40"/>
          <w:highlight w:val="white"/>
          <w:rtl/>
        </w:rPr>
        <w:t>لكوت السماوات والأرض ليكون من الموقنين</w:t>
      </w:r>
      <w:r w:rsidRPr="00776139">
        <w:rPr>
          <w:rFonts w:ascii="Amiri" w:eastAsia="Amiri" w:hAnsi="Amiri" w:cs="Amiri"/>
          <w:color w:val="282625"/>
          <w:sz w:val="40"/>
          <w:szCs w:val="40"/>
          <w:highlight w:val="white"/>
          <w:rtl/>
        </w:rPr>
        <w:t xml:space="preserve">" </w:t>
      </w:r>
      <w:r w:rsidR="00EB3382">
        <w:rPr>
          <w:rFonts w:ascii="Amiri" w:eastAsia="Amiri" w:hAnsi="Amiri" w:cs="Times New Roman"/>
          <w:color w:val="282625"/>
          <w:sz w:val="40"/>
          <w:szCs w:val="40"/>
          <w:highlight w:val="white"/>
          <w:rtl/>
        </w:rPr>
        <w:t>نريه حتى يتيقن ل</w:t>
      </w:r>
      <w:r w:rsidR="00EB3382">
        <w:rPr>
          <w:rFonts w:ascii="Amiri" w:eastAsia="Amiri" w:hAnsi="Amiri" w:cs="Times New Roman" w:hint="cs"/>
          <w:color w:val="282625"/>
          <w:sz w:val="40"/>
          <w:szCs w:val="40"/>
          <w:highlight w:val="white"/>
          <w:rtl/>
        </w:rPr>
        <w:t>أ</w:t>
      </w:r>
      <w:r w:rsidR="00EB3382">
        <w:rPr>
          <w:rFonts w:ascii="Amiri" w:eastAsia="Amiri" w:hAnsi="Amiri" w:cs="Times New Roman"/>
          <w:color w:val="282625"/>
          <w:sz w:val="40"/>
          <w:szCs w:val="40"/>
          <w:highlight w:val="white"/>
          <w:rtl/>
        </w:rPr>
        <w:t xml:space="preserve">نه لن ينظر </w:t>
      </w:r>
      <w:r w:rsidR="00EB3382">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ليه هكذا وإنما ينظر إليه بدلالته على ما وأبعد منه على وجود الخالق</w:t>
      </w:r>
      <w:r w:rsidRPr="00776139">
        <w:rPr>
          <w:rFonts w:ascii="Amiri" w:eastAsia="Amiri" w:hAnsi="Amiri" w:cs="Amiri"/>
          <w:color w:val="282625"/>
          <w:sz w:val="40"/>
          <w:szCs w:val="40"/>
          <w:highlight w:val="white"/>
          <w:rtl/>
        </w:rPr>
        <w:t xml:space="preserve">. </w:t>
      </w:r>
    </w:p>
    <w:p w14:paraId="47F7ED99" w14:textId="77777777" w:rsidR="00E04C9D" w:rsidRDefault="00E04C9D">
      <w:pPr>
        <w:bidi/>
        <w:jc w:val="both"/>
        <w:rPr>
          <w:rFonts w:ascii="Amiri" w:eastAsia="Amiri" w:hAnsi="Amiri" w:cs="Times New Roman"/>
          <w:color w:val="282625"/>
          <w:sz w:val="40"/>
          <w:szCs w:val="40"/>
          <w:highlight w:val="white"/>
          <w:rtl/>
        </w:rPr>
      </w:pPr>
      <w:r w:rsidRPr="00776139">
        <w:rPr>
          <w:rFonts w:ascii="Amiri" w:eastAsia="Amiri" w:hAnsi="Amiri" w:cs="Times New Roman"/>
          <w:color w:val="282625"/>
          <w:sz w:val="40"/>
          <w:szCs w:val="40"/>
          <w:highlight w:val="white"/>
          <w:rtl/>
        </w:rPr>
        <w:t>قوله تعالى</w:t>
      </w:r>
      <w:r w:rsidRPr="00776139">
        <w:rPr>
          <w:rFonts w:ascii="Amiri" w:eastAsia="Amiri" w:hAnsi="Amiri" w:cs="Amiri"/>
          <w:color w:val="282625"/>
          <w:sz w:val="40"/>
          <w:szCs w:val="40"/>
          <w:highlight w:val="white"/>
          <w:rtl/>
        </w:rPr>
        <w:t xml:space="preserve">:" </w:t>
      </w:r>
      <w:r w:rsidR="00EB3382">
        <w:rPr>
          <w:rFonts w:ascii="Amiri" w:eastAsia="Amiri" w:hAnsi="Amiri" w:cs="Times New Roman"/>
          <w:color w:val="282625"/>
          <w:sz w:val="40"/>
          <w:szCs w:val="40"/>
          <w:highlight w:val="white"/>
          <w:rtl/>
        </w:rPr>
        <w:t>و</w:t>
      </w:r>
      <w:r w:rsidR="00EB3382">
        <w:rPr>
          <w:rFonts w:ascii="Amiri" w:eastAsia="Amiri" w:hAnsi="Amiri" w:cs="Times New Roman" w:hint="cs"/>
          <w:color w:val="282625"/>
          <w:sz w:val="40"/>
          <w:szCs w:val="40"/>
          <w:highlight w:val="white"/>
          <w:rtl/>
        </w:rPr>
        <w:t>إ</w:t>
      </w:r>
      <w:r w:rsidR="00EB3382">
        <w:rPr>
          <w:rFonts w:ascii="Amiri" w:eastAsia="Amiri" w:hAnsi="Amiri" w:cs="Times New Roman"/>
          <w:color w:val="282625"/>
          <w:sz w:val="40"/>
          <w:szCs w:val="40"/>
          <w:highlight w:val="white"/>
          <w:rtl/>
        </w:rPr>
        <w:t xml:space="preserve">ن عسى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ن يكون قد اقترب أجلهم فبأي حديث بعده يؤمنون</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التفكير صفة العاقل أن يفكر دائما باستمرار الاعمار تن</w:t>
      </w:r>
      <w:r w:rsidRPr="00776139">
        <w:rPr>
          <w:rFonts w:ascii="Amiri" w:eastAsia="Amiri" w:hAnsi="Amiri" w:cs="Times New Roman"/>
          <w:color w:val="282625"/>
          <w:sz w:val="40"/>
          <w:szCs w:val="40"/>
          <w:highlight w:val="white"/>
          <w:rtl/>
        </w:rPr>
        <w:t xml:space="preserve">تهي فجأة تقول الآية </w:t>
      </w:r>
      <w:r w:rsidRPr="00776139">
        <w:rPr>
          <w:rFonts w:ascii="Amiri" w:eastAsia="Amiri" w:hAnsi="Amiri" w:cs="Amiri"/>
          <w:color w:val="282625"/>
          <w:sz w:val="40"/>
          <w:szCs w:val="40"/>
          <w:highlight w:val="white"/>
          <w:rtl/>
        </w:rPr>
        <w:t>"</w:t>
      </w:r>
      <w:r w:rsidR="00EB3382">
        <w:rPr>
          <w:rFonts w:ascii="Amiri" w:eastAsia="Amiri" w:hAnsi="Amiri" w:cs="Times New Roman"/>
          <w:color w:val="282625"/>
          <w:sz w:val="40"/>
          <w:szCs w:val="40"/>
          <w:highlight w:val="white"/>
          <w:rtl/>
        </w:rPr>
        <w:t>و</w:t>
      </w:r>
      <w:r w:rsidR="00EB3382">
        <w:rPr>
          <w:rFonts w:ascii="Amiri" w:eastAsia="Amiri" w:hAnsi="Amiri" w:cs="Times New Roman" w:hint="cs"/>
          <w:color w:val="282625"/>
          <w:sz w:val="40"/>
          <w:szCs w:val="40"/>
          <w:highlight w:val="white"/>
          <w:rtl/>
        </w:rPr>
        <w:t>إ</w:t>
      </w:r>
      <w:r w:rsidR="00EB3382">
        <w:rPr>
          <w:rFonts w:ascii="Amiri" w:eastAsia="Amiri" w:hAnsi="Amiri" w:cs="Times New Roman"/>
          <w:color w:val="282625"/>
          <w:sz w:val="40"/>
          <w:szCs w:val="40"/>
          <w:highlight w:val="white"/>
          <w:rtl/>
        </w:rPr>
        <w:t xml:space="preserve">ن عسى </w:t>
      </w:r>
      <w:r w:rsidR="00EB3382">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ن يكون قد اقترب أجلهم</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 xml:space="preserve">في أي لحظة ينتهي الإنسان اغتنام الفرص والتفكير بسرعه واخذ الموقف الصحيح بسرعه في محله هو الصحيح الندم بعد فوات الأوان لا ينفع وأن عسى أن يكون قد اقترب أجلهم فبأي حديث بعده يؤمنون إذا طاف ووصل الأجل فليس </w:t>
      </w:r>
      <w:r w:rsidRPr="00776139">
        <w:rPr>
          <w:rFonts w:ascii="Amiri" w:eastAsia="Amiri" w:hAnsi="Amiri" w:cs="Times New Roman"/>
          <w:color w:val="282625"/>
          <w:sz w:val="40"/>
          <w:szCs w:val="40"/>
          <w:highlight w:val="white"/>
          <w:rtl/>
        </w:rPr>
        <w:t xml:space="preserve">هناك فائدة لا من التفكير ولا من كل شيء انتهت الدنيا وانتهى كل شيء فيأخذ وينتظر مصيره النهائي، </w:t>
      </w:r>
      <w:r w:rsidRPr="00776139">
        <w:rPr>
          <w:rFonts w:ascii="Amiri" w:eastAsia="Amiri" w:hAnsi="Amiri" w:cs="Amiri"/>
          <w:color w:val="282625"/>
          <w:sz w:val="40"/>
          <w:szCs w:val="40"/>
          <w:highlight w:val="white"/>
          <w:rtl/>
        </w:rPr>
        <w:t>"</w:t>
      </w:r>
      <w:r w:rsidRPr="00776139">
        <w:rPr>
          <w:rFonts w:ascii="Amiri" w:eastAsia="Amiri" w:hAnsi="Amiri" w:cs="Times New Roman"/>
          <w:color w:val="282625"/>
          <w:sz w:val="40"/>
          <w:szCs w:val="40"/>
          <w:highlight w:val="white"/>
          <w:rtl/>
        </w:rPr>
        <w:t>فباي حديث بعده يؤمنون</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قول اذا كان هذا القرآن الذي فيه هذه المعجزات وهذه الدلالات وهذا التحدي كل هذه البيانات و التحدي والإعجاز لم ينفعهم اذاً لم يؤمنوا بشيء ابد</w:t>
      </w:r>
      <w:r w:rsidRPr="00776139">
        <w:rPr>
          <w:rFonts w:ascii="Amiri" w:eastAsia="Amiri" w:hAnsi="Amiri" w:cs="Times New Roman"/>
          <w:color w:val="282625"/>
          <w:sz w:val="40"/>
          <w:szCs w:val="40"/>
          <w:highlight w:val="white"/>
          <w:rtl/>
        </w:rPr>
        <w:t>ا فهو اشاره الى استحالة إيمانهم يعني اشارة الى الموضوع الاول وهو الطبع على القلوب أنه طبع على قلوبهم فلم يؤمنوا أبدا فليس من الصحيح أن يسوف الإنسان و يتراخى تعلقا بالدنيا فهنا</w:t>
      </w:r>
      <w:r w:rsidR="00EB3382">
        <w:rPr>
          <w:rFonts w:ascii="Amiri" w:eastAsia="Amiri" w:hAnsi="Amiri" w:cs="Times New Roman"/>
          <w:color w:val="282625"/>
          <w:sz w:val="40"/>
          <w:szCs w:val="40"/>
          <w:highlight w:val="white"/>
          <w:rtl/>
        </w:rPr>
        <w:t xml:space="preserve"> الآيات تحملهم للتفكير من كل جه</w:t>
      </w:r>
      <w:r w:rsidR="00EB3382">
        <w:rPr>
          <w:rFonts w:ascii="Amiri" w:eastAsia="Amiri" w:hAnsi="Amiri" w:cs="Times New Roman" w:hint="cs"/>
          <w:color w:val="282625"/>
          <w:sz w:val="40"/>
          <w:szCs w:val="40"/>
          <w:highlight w:val="white"/>
          <w:rtl/>
        </w:rPr>
        <w:t>ة</w:t>
      </w:r>
      <w:r>
        <w:rPr>
          <w:rFonts w:ascii="Amiri" w:eastAsia="Amiri" w:hAnsi="Amiri" w:cs="Times New Roman"/>
          <w:color w:val="282625"/>
          <w:sz w:val="40"/>
          <w:szCs w:val="40"/>
          <w:highlight w:val="white"/>
          <w:rtl/>
        </w:rPr>
        <w:t xml:space="preserve"> هل هذا الرسول مجنون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نتم عاصرتموه كم هي </w:t>
      </w:r>
      <w:r>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 xml:space="preserve">عماركم </w:t>
      </w:r>
      <w:r w:rsidRPr="00776139">
        <w:rPr>
          <w:rFonts w:ascii="Amiri" w:eastAsia="Amiri" w:hAnsi="Amiri" w:cs="Times New Roman"/>
          <w:color w:val="282625"/>
          <w:sz w:val="40"/>
          <w:szCs w:val="40"/>
          <w:highlight w:val="white"/>
          <w:rtl/>
        </w:rPr>
        <w:t>حتى تسوفوا في اختياركم وفي اختيار الموقف الصحيح؟ طبعا هذا لهم ولنا ولكل أحد وتدعوهم للتفكير في الملكوت ان يكون كل شيء بظاهره وجود وله دلالة ابعد من هذا الظاهر إذا لم يأخذوا بهذه التنبيهات فليس لهم هداية أبدا فيكون الاضلال هو من الاستدراج لهم وهذا الاستدراج</w:t>
      </w:r>
      <w:r w:rsidRPr="00776139">
        <w:rPr>
          <w:rFonts w:ascii="Amiri" w:eastAsia="Amiri" w:hAnsi="Amiri" w:cs="Times New Roman"/>
          <w:color w:val="282625"/>
          <w:sz w:val="40"/>
          <w:szCs w:val="40"/>
          <w:highlight w:val="white"/>
          <w:rtl/>
        </w:rPr>
        <w:t xml:space="preserve"> اوصلهم </w:t>
      </w:r>
      <w:r w:rsidRPr="00776139">
        <w:rPr>
          <w:rFonts w:ascii="Amiri" w:eastAsia="Amiri" w:hAnsi="Amiri" w:cs="Amiri"/>
          <w:color w:val="282625"/>
          <w:sz w:val="40"/>
          <w:szCs w:val="40"/>
          <w:highlight w:val="white"/>
          <w:rtl/>
        </w:rPr>
        <w:t>"</w:t>
      </w:r>
      <w:r w:rsidRPr="00776139">
        <w:rPr>
          <w:rFonts w:ascii="Amiri" w:eastAsia="Amiri" w:hAnsi="Amiri" w:cs="Times New Roman"/>
          <w:color w:val="282625"/>
          <w:sz w:val="40"/>
          <w:szCs w:val="40"/>
          <w:highlight w:val="white"/>
          <w:rtl/>
        </w:rPr>
        <w:t xml:space="preserve">من يضلل الله فلا </w:t>
      </w:r>
      <w:r w:rsidRPr="00776139">
        <w:rPr>
          <w:rFonts w:ascii="Amiri" w:eastAsia="Amiri" w:hAnsi="Amiri" w:cs="Times New Roman"/>
          <w:color w:val="282625"/>
          <w:sz w:val="40"/>
          <w:szCs w:val="40"/>
          <w:highlight w:val="white"/>
          <w:rtl/>
        </w:rPr>
        <w:lastRenderedPageBreak/>
        <w:t>هادي له ويذرهم في طغيانهم يعمهون</w:t>
      </w:r>
      <w:r w:rsidRPr="00776139">
        <w:rPr>
          <w:rFonts w:ascii="Amiri" w:eastAsia="Amiri" w:hAnsi="Amiri" w:cs="Amiri"/>
          <w:color w:val="282625"/>
          <w:sz w:val="40"/>
          <w:szCs w:val="40"/>
          <w:highlight w:val="white"/>
          <w:rtl/>
        </w:rPr>
        <w:t xml:space="preserve">" </w:t>
      </w:r>
      <w:r w:rsidRPr="00776139">
        <w:rPr>
          <w:rFonts w:ascii="Amiri" w:eastAsia="Amiri" w:hAnsi="Amiri" w:cs="Times New Roman"/>
          <w:color w:val="282625"/>
          <w:sz w:val="40"/>
          <w:szCs w:val="40"/>
          <w:highlight w:val="white"/>
          <w:rtl/>
        </w:rPr>
        <w:t xml:space="preserve">سوف يستمرون في هذا الطغيان و يستمرون في هذه الضلال وهذه الآية اذاً تختموا ببيان الاستدراج هل هذه الآية تشمل كل كافر أو مكذب؟ </w:t>
      </w:r>
    </w:p>
    <w:p w14:paraId="0000000F" w14:textId="3F04980C" w:rsidR="0021472A" w:rsidRPr="00776139" w:rsidRDefault="00E04C9D" w:rsidP="00E04C9D">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الجواب</w:t>
      </w:r>
      <w:r w:rsidRPr="00776139">
        <w:rPr>
          <w:rFonts w:ascii="Amiri" w:eastAsia="Amiri" w:hAnsi="Amiri" w:cs="Amiri"/>
          <w:color w:val="282625"/>
          <w:sz w:val="40"/>
          <w:szCs w:val="40"/>
          <w:highlight w:val="white"/>
          <w:rtl/>
        </w:rPr>
        <w:t xml:space="preserve">: </w:t>
      </w:r>
      <w:r>
        <w:rPr>
          <w:rFonts w:ascii="Amiri" w:eastAsia="Amiri" w:hAnsi="Amiri" w:cs="Times New Roman"/>
          <w:color w:val="282625"/>
          <w:sz w:val="40"/>
          <w:szCs w:val="40"/>
          <w:highlight w:val="white"/>
          <w:rtl/>
        </w:rPr>
        <w:t xml:space="preserve">لا، </w:t>
      </w:r>
      <w:r>
        <w:rPr>
          <w:rFonts w:ascii="Amiri" w:eastAsia="Amiri" w:hAnsi="Amiri" w:cs="Times New Roman" w:hint="cs"/>
          <w:color w:val="282625"/>
          <w:sz w:val="40"/>
          <w:szCs w:val="40"/>
          <w:highlight w:val="white"/>
          <w:rtl/>
        </w:rPr>
        <w:t>إ</w:t>
      </w:r>
      <w:r w:rsidRPr="00776139">
        <w:rPr>
          <w:rFonts w:ascii="Amiri" w:eastAsia="Amiri" w:hAnsi="Amiri" w:cs="Times New Roman"/>
          <w:color w:val="282625"/>
          <w:sz w:val="40"/>
          <w:szCs w:val="40"/>
          <w:highlight w:val="white"/>
          <w:rtl/>
        </w:rPr>
        <w:t>نها تشمل الكافرين المعاندين فقط فلا تشمل كل كافر إنما تشمل</w:t>
      </w:r>
      <w:r w:rsidRPr="00776139">
        <w:rPr>
          <w:rFonts w:ascii="Amiri" w:eastAsia="Amiri" w:hAnsi="Amiri" w:cs="Times New Roman"/>
          <w:color w:val="282625"/>
          <w:sz w:val="40"/>
          <w:szCs w:val="40"/>
          <w:highlight w:val="white"/>
          <w:rtl/>
        </w:rPr>
        <w:t xml:space="preserve"> من طبع على قلبه لأنه من طب</w:t>
      </w:r>
      <w:r>
        <w:rPr>
          <w:rFonts w:ascii="Amiri" w:eastAsia="Amiri" w:hAnsi="Amiri" w:cs="Times New Roman"/>
          <w:color w:val="282625"/>
          <w:sz w:val="40"/>
          <w:szCs w:val="40"/>
          <w:highlight w:val="white"/>
          <w:rtl/>
        </w:rPr>
        <w:t xml:space="preserve">ع على قلبه لن يهتدي خلاص انتهى </w:t>
      </w:r>
      <w:r>
        <w:rPr>
          <w:rFonts w:ascii="Amiri" w:eastAsia="Amiri" w:hAnsi="Amiri" w:cs="Times New Roman" w:hint="cs"/>
          <w:color w:val="282625"/>
          <w:sz w:val="40"/>
          <w:szCs w:val="40"/>
          <w:highlight w:val="white"/>
          <w:rtl/>
        </w:rPr>
        <w:t>أ</w:t>
      </w:r>
      <w:r w:rsidRPr="00776139">
        <w:rPr>
          <w:rFonts w:ascii="Amiri" w:eastAsia="Amiri" w:hAnsi="Amiri" w:cs="Times New Roman"/>
          <w:color w:val="282625"/>
          <w:sz w:val="40"/>
          <w:szCs w:val="40"/>
          <w:highlight w:val="white"/>
          <w:rtl/>
        </w:rPr>
        <w:t>ما الكافر قد يهتدي يفكر ويهتدي</w:t>
      </w:r>
      <w:r w:rsidRPr="00776139">
        <w:rPr>
          <w:rFonts w:ascii="Amiri" w:eastAsia="Amiri" w:hAnsi="Amiri" w:cs="Amiri"/>
          <w:color w:val="282625"/>
          <w:sz w:val="40"/>
          <w:szCs w:val="40"/>
          <w:highlight w:val="white"/>
          <w:rtl/>
        </w:rPr>
        <w:t>.</w:t>
      </w:r>
    </w:p>
    <w:p w14:paraId="00000010" w14:textId="77777777" w:rsidR="0021472A" w:rsidRPr="00776139" w:rsidRDefault="00E04C9D">
      <w:pPr>
        <w:bidi/>
        <w:jc w:val="both"/>
        <w:rPr>
          <w:rFonts w:ascii="Amiri" w:eastAsia="Amiri" w:hAnsi="Amiri" w:cs="Amiri"/>
          <w:color w:val="282625"/>
          <w:sz w:val="40"/>
          <w:szCs w:val="40"/>
          <w:highlight w:val="white"/>
        </w:rPr>
      </w:pPr>
      <w:r w:rsidRPr="00776139">
        <w:rPr>
          <w:rFonts w:ascii="Amiri" w:eastAsia="Amiri" w:hAnsi="Amiri" w:cs="Times New Roman"/>
          <w:color w:val="282625"/>
          <w:sz w:val="40"/>
          <w:szCs w:val="40"/>
          <w:highlight w:val="white"/>
          <w:rtl/>
        </w:rPr>
        <w:t>و الحمد لله رب العالمين</w:t>
      </w:r>
      <w:bookmarkStart w:id="0" w:name="_GoBack"/>
      <w:bookmarkEnd w:id="0"/>
    </w:p>
    <w:sectPr w:rsidR="0021472A" w:rsidRPr="007761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2A"/>
    <w:rsid w:val="0021472A"/>
    <w:rsid w:val="00776139"/>
    <w:rsid w:val="00E04C9D"/>
    <w:rsid w:val="00EB3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0E3C"/>
  <w15:docId w15:val="{658CFF89-D5EC-4AFB-BB17-9F147745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2024-03-28T22:08:00Z</dcterms:created>
  <dcterms:modified xsi:type="dcterms:W3CDTF">2024-03-28T22:18:00Z</dcterms:modified>
</cp:coreProperties>
</file>