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15D2A" w:rsidRPr="00FF3C68" w:rsidRDefault="00731AF2" w:rsidP="00FF3C68">
      <w:pPr>
        <w:bidi/>
        <w:jc w:val="center"/>
        <w:rPr>
          <w:rFonts w:ascii="Amiri" w:eastAsia="Amiri" w:hAnsi="Amiri" w:cs="Amiri"/>
          <w:sz w:val="40"/>
          <w:szCs w:val="40"/>
          <w:highlight w:val="white"/>
        </w:rPr>
      </w:pPr>
      <w:r w:rsidRPr="00FF3C68">
        <w:rPr>
          <w:rFonts w:ascii="Amiri" w:eastAsia="Amiri" w:hAnsi="Amiri" w:cs="Times New Roman"/>
          <w:sz w:val="40"/>
          <w:szCs w:val="40"/>
          <w:highlight w:val="white"/>
          <w:rtl/>
        </w:rPr>
        <w:t>تفسير سورة البقرة الحلقة ١٩</w:t>
      </w:r>
    </w:p>
    <w:p w14:paraId="00000002" w14:textId="77777777" w:rsidR="00415D2A" w:rsidRPr="00FF3C68" w:rsidRDefault="00415D2A">
      <w:pPr>
        <w:bidi/>
        <w:jc w:val="both"/>
        <w:rPr>
          <w:rFonts w:ascii="Amiri" w:eastAsia="Amiri" w:hAnsi="Amiri" w:cs="Amiri"/>
          <w:sz w:val="40"/>
          <w:szCs w:val="40"/>
          <w:highlight w:val="white"/>
        </w:rPr>
      </w:pPr>
    </w:p>
    <w:p w14:paraId="00000003" w14:textId="77777777" w:rsidR="00415D2A" w:rsidRPr="00FF3C68" w:rsidRDefault="00731AF2">
      <w:pPr>
        <w:bidi/>
        <w:jc w:val="center"/>
        <w:rPr>
          <w:rFonts w:ascii="Amiri" w:eastAsia="Amiri" w:hAnsi="Amiri" w:cs="Amiri"/>
          <w:b/>
          <w:sz w:val="40"/>
          <w:szCs w:val="40"/>
          <w:highlight w:val="white"/>
        </w:rPr>
      </w:pPr>
      <w:r w:rsidRPr="00FF3C68">
        <w:rPr>
          <w:rFonts w:ascii="Amiri" w:eastAsia="Amiri" w:hAnsi="Amiri" w:cs="Times New Roman"/>
          <w:b/>
          <w:sz w:val="40"/>
          <w:szCs w:val="40"/>
          <w:highlight w:val="white"/>
          <w:rtl/>
        </w:rPr>
        <w:t>بسم الله الرحمن الرحيم</w:t>
      </w:r>
    </w:p>
    <w:p w14:paraId="00000004" w14:textId="77777777" w:rsidR="00415D2A" w:rsidRPr="00FF3C68" w:rsidRDefault="00731AF2">
      <w:pPr>
        <w:bidi/>
        <w:jc w:val="center"/>
        <w:rPr>
          <w:rFonts w:ascii="Amiri" w:eastAsia="Amiri" w:hAnsi="Amiri" w:cs="Amiri"/>
          <w:b/>
          <w:sz w:val="40"/>
          <w:szCs w:val="40"/>
        </w:rPr>
      </w:pPr>
      <w:r w:rsidRPr="00FF3C68">
        <w:rPr>
          <w:rFonts w:ascii="Amiri" w:eastAsia="Amiri" w:hAnsi="Amiri" w:cs="Times New Roman"/>
          <w:b/>
          <w:sz w:val="40"/>
          <w:szCs w:val="40"/>
          <w:rtl/>
        </w:rPr>
        <w:t>وَإِذْ قَالَ رَبُّكَ لِلْمَلَائِكَةِ إِنِّي جَاعِلٌ فِي الْأَرْضِ خَلِيفَةً ۖ قَالُوا أَتَجْعَلُ فِيهَا مَنْ يُفْسِدُ فِيهَا وَيَسْفِكُ الدِّمَاءَ وَنَحْنُ نُسَبِّحُ بِحَمْدِكَ وَنُقَدِّسُ لَكَ ۖ قَالَ إ</w:t>
      </w:r>
      <w:r w:rsidRPr="00FF3C68">
        <w:rPr>
          <w:rFonts w:ascii="Amiri" w:eastAsia="Amiri" w:hAnsi="Amiri" w:cs="Times New Roman"/>
          <w:b/>
          <w:sz w:val="40"/>
          <w:szCs w:val="40"/>
          <w:rtl/>
        </w:rPr>
        <w:t>ِنِّي أَعْلَمُ مَا لَا تَعْلَمُونَ</w:t>
      </w:r>
      <w:r w:rsidRPr="00FF3C68">
        <w:rPr>
          <w:rFonts w:ascii="Amiri" w:eastAsia="Amiri" w:hAnsi="Amiri" w:cs="Amiri"/>
          <w:b/>
          <w:sz w:val="40"/>
          <w:szCs w:val="40"/>
          <w:rtl/>
        </w:rPr>
        <w:t>(</w:t>
      </w:r>
      <w:r w:rsidRPr="00FF3C68">
        <w:rPr>
          <w:rFonts w:ascii="Amiri" w:eastAsia="Amiri" w:hAnsi="Amiri" w:cs="Times New Roman"/>
          <w:b/>
          <w:sz w:val="40"/>
          <w:szCs w:val="40"/>
          <w:rtl/>
        </w:rPr>
        <w:t>٣٠</w:t>
      </w:r>
      <w:r w:rsidRPr="00FF3C68">
        <w:rPr>
          <w:rFonts w:ascii="Amiri" w:eastAsia="Amiri" w:hAnsi="Amiri" w:cs="Amiri"/>
          <w:b/>
          <w:sz w:val="40"/>
          <w:szCs w:val="40"/>
          <w:rtl/>
        </w:rPr>
        <w:t>)</w:t>
      </w:r>
    </w:p>
    <w:p w14:paraId="00000005" w14:textId="77777777" w:rsidR="00415D2A" w:rsidRPr="00FF3C68" w:rsidRDefault="00731AF2">
      <w:pPr>
        <w:bidi/>
        <w:jc w:val="center"/>
        <w:rPr>
          <w:rFonts w:ascii="Amiri" w:eastAsia="Amiri" w:hAnsi="Amiri" w:cs="Amiri"/>
          <w:b/>
          <w:sz w:val="40"/>
          <w:szCs w:val="40"/>
        </w:rPr>
      </w:pPr>
      <w:r w:rsidRPr="00FF3C68">
        <w:rPr>
          <w:rFonts w:ascii="Amiri" w:eastAsia="Amiri" w:hAnsi="Amiri" w:cs="Times New Roman"/>
          <w:b/>
          <w:sz w:val="40"/>
          <w:szCs w:val="40"/>
          <w:rtl/>
        </w:rPr>
        <w:t>وَعَلَّمَ آدَمَ الْأَسْمَاءَ كُلَّهَا ثُمَّ عَرَضَهُمْ عَلَى الْمَلَائِكَةِ فَقَالَ أَنْبِئُونِي بِأَسْمَاءِ هَٰؤُلَاءِ إِنْ كُنْتُمْ صَادِقِينَ</w:t>
      </w:r>
      <w:r w:rsidRPr="00FF3C68">
        <w:rPr>
          <w:rFonts w:ascii="Amiri" w:eastAsia="Amiri" w:hAnsi="Amiri" w:cs="Amiri"/>
          <w:b/>
          <w:sz w:val="40"/>
          <w:szCs w:val="40"/>
          <w:rtl/>
        </w:rPr>
        <w:t>(</w:t>
      </w:r>
      <w:r w:rsidRPr="00FF3C68">
        <w:rPr>
          <w:rFonts w:ascii="Amiri" w:eastAsia="Amiri" w:hAnsi="Amiri" w:cs="Times New Roman"/>
          <w:b/>
          <w:sz w:val="40"/>
          <w:szCs w:val="40"/>
          <w:rtl/>
        </w:rPr>
        <w:t>٣١</w:t>
      </w:r>
      <w:r w:rsidRPr="00FF3C68">
        <w:rPr>
          <w:rFonts w:ascii="Amiri" w:eastAsia="Amiri" w:hAnsi="Amiri" w:cs="Amiri"/>
          <w:b/>
          <w:sz w:val="40"/>
          <w:szCs w:val="40"/>
          <w:rtl/>
        </w:rPr>
        <w:t>)</w:t>
      </w:r>
    </w:p>
    <w:p w14:paraId="00000006" w14:textId="77777777" w:rsidR="00415D2A" w:rsidRPr="00FF3C68" w:rsidRDefault="00731AF2">
      <w:pPr>
        <w:bidi/>
        <w:jc w:val="center"/>
        <w:rPr>
          <w:rFonts w:ascii="Amiri" w:eastAsia="Amiri" w:hAnsi="Amiri" w:cs="Amiri"/>
          <w:b/>
          <w:sz w:val="40"/>
          <w:szCs w:val="40"/>
        </w:rPr>
      </w:pPr>
      <w:r w:rsidRPr="00FF3C68">
        <w:rPr>
          <w:rFonts w:ascii="Amiri" w:eastAsia="Amiri" w:hAnsi="Amiri" w:cs="Times New Roman"/>
          <w:b/>
          <w:sz w:val="40"/>
          <w:szCs w:val="40"/>
          <w:rtl/>
        </w:rPr>
        <w:t>قالُوا سُبْحَانَكَ لَا عِلْمَ لَنَا إِلَّا مَا عَلَّمْتَنَا ۖ إِنَّك</w:t>
      </w:r>
      <w:r w:rsidRPr="00FF3C68">
        <w:rPr>
          <w:rFonts w:ascii="Amiri" w:eastAsia="Amiri" w:hAnsi="Amiri" w:cs="Times New Roman"/>
          <w:b/>
          <w:sz w:val="40"/>
          <w:szCs w:val="40"/>
          <w:rtl/>
        </w:rPr>
        <w:t>َ أَنْتَ الْعَلِيمُ الْحَكِيمُ</w:t>
      </w:r>
      <w:r w:rsidRPr="00FF3C68">
        <w:rPr>
          <w:rFonts w:ascii="Amiri" w:eastAsia="Amiri" w:hAnsi="Amiri" w:cs="Amiri"/>
          <w:b/>
          <w:sz w:val="40"/>
          <w:szCs w:val="40"/>
          <w:rtl/>
        </w:rPr>
        <w:t>(</w:t>
      </w:r>
      <w:r w:rsidRPr="00FF3C68">
        <w:rPr>
          <w:rFonts w:ascii="Amiri" w:eastAsia="Amiri" w:hAnsi="Amiri" w:cs="Times New Roman"/>
          <w:b/>
          <w:sz w:val="40"/>
          <w:szCs w:val="40"/>
          <w:rtl/>
        </w:rPr>
        <w:t>٣٢</w:t>
      </w:r>
      <w:r w:rsidRPr="00FF3C68">
        <w:rPr>
          <w:rFonts w:ascii="Amiri" w:eastAsia="Amiri" w:hAnsi="Amiri" w:cs="Amiri"/>
          <w:b/>
          <w:sz w:val="40"/>
          <w:szCs w:val="40"/>
          <w:rtl/>
        </w:rPr>
        <w:t>)</w:t>
      </w:r>
    </w:p>
    <w:p w14:paraId="00000007" w14:textId="77777777" w:rsidR="00415D2A" w:rsidRPr="00FF3C68" w:rsidRDefault="00731AF2">
      <w:pPr>
        <w:bidi/>
        <w:jc w:val="center"/>
        <w:rPr>
          <w:rFonts w:ascii="Amiri" w:eastAsia="Amiri" w:hAnsi="Amiri" w:cs="Amiri"/>
          <w:b/>
          <w:sz w:val="40"/>
          <w:szCs w:val="40"/>
        </w:rPr>
      </w:pPr>
      <w:r w:rsidRPr="00FF3C68">
        <w:rPr>
          <w:rFonts w:ascii="Amiri" w:eastAsia="Amiri" w:hAnsi="Amiri" w:cs="Times New Roman"/>
          <w:b/>
          <w:sz w:val="40"/>
          <w:szCs w:val="40"/>
          <w:rtl/>
        </w:rPr>
        <w:t>قَالَ يَا آدَمُ أَنْبِئْهُمْ بِأَسْمَائِهِمْ ۖ فَلَمَّا أَنْبَأَهُمْ بِأَسْمَائِهِمْ قَالَ أَلَمْ أَقُلْ لَكُمْ إِنِّي أَعْلَمُ غَيْبَ السَّمَاوَاتِ وَالْأَرْضِ وَأَعْلَمُ مَا تُبْدُونَ وَمَا كُنْتُمْ تَكْتُمُونَ</w:t>
      </w:r>
      <w:r w:rsidRPr="00FF3C68">
        <w:rPr>
          <w:rFonts w:ascii="Amiri" w:eastAsia="Amiri" w:hAnsi="Amiri" w:cs="Amiri"/>
          <w:b/>
          <w:sz w:val="40"/>
          <w:szCs w:val="40"/>
          <w:rtl/>
        </w:rPr>
        <w:t>(</w:t>
      </w:r>
      <w:r w:rsidRPr="00FF3C68">
        <w:rPr>
          <w:rFonts w:ascii="Amiri" w:eastAsia="Amiri" w:hAnsi="Amiri" w:cs="Times New Roman"/>
          <w:b/>
          <w:sz w:val="40"/>
          <w:szCs w:val="40"/>
          <w:rtl/>
        </w:rPr>
        <w:t>٣٣</w:t>
      </w:r>
      <w:r w:rsidRPr="00FF3C68">
        <w:rPr>
          <w:rFonts w:ascii="Amiri" w:eastAsia="Amiri" w:hAnsi="Amiri" w:cs="Amiri"/>
          <w:b/>
          <w:sz w:val="40"/>
          <w:szCs w:val="40"/>
          <w:rtl/>
        </w:rPr>
        <w:t>)</w:t>
      </w:r>
    </w:p>
    <w:p w14:paraId="00000008" w14:textId="77777777" w:rsidR="00415D2A" w:rsidRPr="00FF3C68" w:rsidRDefault="00415D2A">
      <w:pPr>
        <w:bidi/>
        <w:jc w:val="center"/>
        <w:rPr>
          <w:rFonts w:ascii="Amiri" w:eastAsia="Amiri" w:hAnsi="Amiri" w:cs="Amiri"/>
          <w:b/>
          <w:sz w:val="40"/>
          <w:szCs w:val="40"/>
        </w:rPr>
      </w:pPr>
    </w:p>
    <w:p w14:paraId="00000009" w14:textId="77777777" w:rsidR="00415D2A" w:rsidRPr="00FF3C68" w:rsidRDefault="00731AF2">
      <w:pPr>
        <w:bidi/>
        <w:jc w:val="both"/>
        <w:rPr>
          <w:rFonts w:ascii="Amiri" w:eastAsia="Amiri" w:hAnsi="Amiri" w:cs="Amiri"/>
          <w:sz w:val="40"/>
          <w:szCs w:val="40"/>
          <w:highlight w:val="white"/>
        </w:rPr>
      </w:pPr>
      <w:r w:rsidRPr="00FF3C68">
        <w:rPr>
          <w:rFonts w:ascii="Amiri" w:eastAsia="Amiri" w:hAnsi="Amiri" w:cs="Times New Roman"/>
          <w:sz w:val="40"/>
          <w:szCs w:val="40"/>
          <w:highlight w:val="white"/>
          <w:rtl/>
        </w:rPr>
        <w:t>موا</w:t>
      </w:r>
      <w:r w:rsidRPr="00FF3C68">
        <w:rPr>
          <w:rFonts w:ascii="Amiri" w:eastAsia="Amiri" w:hAnsi="Amiri" w:cs="Times New Roman"/>
          <w:sz w:val="40"/>
          <w:szCs w:val="40"/>
          <w:highlight w:val="white"/>
          <w:rtl/>
        </w:rPr>
        <w:t>صلة للحديث حول هذه الآيات وقد مر الحديث عن الآية الأولى</w:t>
      </w:r>
      <w:r w:rsidRPr="00FF3C68">
        <w:rPr>
          <w:rFonts w:ascii="Amiri" w:eastAsia="Amiri" w:hAnsi="Amiri" w:cs="Amiri"/>
          <w:sz w:val="40"/>
          <w:szCs w:val="40"/>
          <w:highlight w:val="white"/>
          <w:rtl/>
        </w:rPr>
        <w:t xml:space="preserve">. </w:t>
      </w:r>
    </w:p>
    <w:p w14:paraId="0000000A" w14:textId="3834A67F" w:rsidR="00415D2A" w:rsidRPr="00FF3C68" w:rsidRDefault="00731AF2">
      <w:pPr>
        <w:bidi/>
        <w:jc w:val="both"/>
        <w:rPr>
          <w:rFonts w:ascii="Amiri" w:eastAsia="Amiri" w:hAnsi="Amiri" w:cs="Amiri"/>
          <w:b/>
          <w:sz w:val="40"/>
          <w:szCs w:val="40"/>
          <w:highlight w:val="white"/>
        </w:rPr>
      </w:pPr>
      <w:r w:rsidRPr="00FF3C68">
        <w:rPr>
          <w:rFonts w:ascii="Amiri" w:eastAsia="Amiri" w:hAnsi="Amiri" w:cs="Times New Roman"/>
          <w:b/>
          <w:sz w:val="40"/>
          <w:szCs w:val="40"/>
          <w:highlight w:val="white"/>
          <w:rtl/>
        </w:rPr>
        <w:t>أولا</w:t>
      </w:r>
      <w:r w:rsidRPr="00FF3C68">
        <w:rPr>
          <w:rFonts w:ascii="Amiri" w:eastAsia="Amiri" w:hAnsi="Amiri" w:cs="Amiri"/>
          <w:b/>
          <w:sz w:val="40"/>
          <w:szCs w:val="40"/>
          <w:highlight w:val="white"/>
          <w:rtl/>
        </w:rPr>
        <w:t xml:space="preserve">) </w:t>
      </w:r>
      <w:r w:rsidRPr="00FF3C68">
        <w:rPr>
          <w:rFonts w:ascii="Amiri" w:eastAsia="Amiri" w:hAnsi="Amiri" w:cs="Times New Roman"/>
          <w:b/>
          <w:sz w:val="40"/>
          <w:szCs w:val="40"/>
          <w:highlight w:val="white"/>
          <w:rtl/>
        </w:rPr>
        <w:t xml:space="preserve">معنى الخلافة الحقيقي عن الله </w:t>
      </w:r>
      <w:r w:rsidR="00AE2D68">
        <w:rPr>
          <w:rFonts w:ascii="Amiri" w:eastAsia="Amiri" w:hAnsi="Amiri" w:cs="Times New Roman"/>
          <w:b/>
          <w:sz w:val="40"/>
          <w:szCs w:val="40"/>
          <w:highlight w:val="white"/>
        </w:rPr>
        <w:t>:</w:t>
      </w:r>
    </w:p>
    <w:p w14:paraId="0000000B" w14:textId="10EC51CC" w:rsidR="00415D2A" w:rsidRDefault="00731AF2">
      <w:pPr>
        <w:bidi/>
        <w:jc w:val="both"/>
        <w:rPr>
          <w:rFonts w:ascii="Amiri" w:eastAsia="Amiri" w:hAnsi="Amiri" w:cs="Amiri"/>
          <w:sz w:val="40"/>
          <w:szCs w:val="40"/>
          <w:highlight w:val="white"/>
          <w:rtl/>
        </w:rPr>
      </w:pPr>
      <w:r w:rsidRPr="00FF3C68">
        <w:rPr>
          <w:rFonts w:ascii="Amiri" w:eastAsia="Amiri" w:hAnsi="Amiri" w:cs="Times New Roman"/>
          <w:sz w:val="40"/>
          <w:szCs w:val="40"/>
          <w:highlight w:val="white"/>
          <w:rtl/>
        </w:rPr>
        <w:t xml:space="preserve">مر الحديث أن الخلافة عن الله </w:t>
      </w:r>
      <w:r w:rsidR="002953C1">
        <w:rPr>
          <w:rFonts w:ascii="Amiri" w:eastAsia="Amiri" w:hAnsi="Amiri" w:cs="Times New Roman" w:hint="cs"/>
          <w:sz w:val="40"/>
          <w:szCs w:val="40"/>
          <w:highlight w:val="white"/>
          <w:rtl/>
          <w:lang w:bidi="ar-BH"/>
        </w:rPr>
        <w:t xml:space="preserve">، </w:t>
      </w:r>
      <w:r w:rsidRPr="00FF3C68">
        <w:rPr>
          <w:rFonts w:ascii="Amiri" w:eastAsia="Amiri" w:hAnsi="Amiri" w:cs="Times New Roman"/>
          <w:sz w:val="40"/>
          <w:szCs w:val="40"/>
          <w:highlight w:val="white"/>
          <w:rtl/>
        </w:rPr>
        <w:t xml:space="preserve">ولكن الخلافة الحقيقية بمعناها الحقيقي التام عن الله غير ممكن ومستحيل أن يكون شيء إنسان مخلوق يكون خليفة لله حقيقة بالمعنى الحقيقي أن </w:t>
      </w:r>
      <w:r w:rsidRPr="00FF3C68">
        <w:rPr>
          <w:rFonts w:ascii="Amiri" w:eastAsia="Amiri" w:hAnsi="Amiri" w:cs="Times New Roman"/>
          <w:sz w:val="40"/>
          <w:szCs w:val="40"/>
          <w:highlight w:val="white"/>
          <w:rtl/>
        </w:rPr>
        <w:t>يكون كما هو الله هذا مستحيل، إذاً لابد أن يكون المعنى في الخلافة وإن كان عن الله إلا أنه في شيء آخر</w:t>
      </w:r>
      <w:r w:rsidRPr="00FF3C68">
        <w:rPr>
          <w:rFonts w:ascii="Amiri" w:eastAsia="Amiri" w:hAnsi="Amiri" w:cs="Amiri"/>
          <w:sz w:val="40"/>
          <w:szCs w:val="40"/>
          <w:highlight w:val="white"/>
          <w:rtl/>
        </w:rPr>
        <w:t xml:space="preserve">. </w:t>
      </w:r>
    </w:p>
    <w:p w14:paraId="550AC9BD" w14:textId="77777777" w:rsidR="002953C1" w:rsidRPr="00FF3C68" w:rsidRDefault="002953C1" w:rsidP="002953C1">
      <w:pPr>
        <w:bidi/>
        <w:jc w:val="both"/>
        <w:rPr>
          <w:rFonts w:ascii="Amiri" w:eastAsia="Amiri" w:hAnsi="Amiri" w:cs="Amiri"/>
          <w:sz w:val="40"/>
          <w:szCs w:val="40"/>
          <w:highlight w:val="white"/>
        </w:rPr>
      </w:pPr>
    </w:p>
    <w:p w14:paraId="0000000C" w14:textId="77777777" w:rsidR="00415D2A" w:rsidRPr="00FF3C68" w:rsidRDefault="00731AF2">
      <w:pPr>
        <w:bidi/>
        <w:jc w:val="both"/>
        <w:rPr>
          <w:rFonts w:ascii="Amiri" w:eastAsia="Amiri" w:hAnsi="Amiri" w:cs="Amiri"/>
          <w:b/>
          <w:sz w:val="40"/>
          <w:szCs w:val="40"/>
          <w:highlight w:val="white"/>
        </w:rPr>
      </w:pPr>
      <w:r w:rsidRPr="00FF3C68">
        <w:rPr>
          <w:rFonts w:ascii="Amiri" w:eastAsia="Amiri" w:hAnsi="Amiri" w:cs="Times New Roman"/>
          <w:b/>
          <w:sz w:val="40"/>
          <w:szCs w:val="40"/>
          <w:highlight w:val="white"/>
          <w:rtl/>
        </w:rPr>
        <w:lastRenderedPageBreak/>
        <w:t>ثانيا</w:t>
      </w:r>
      <w:r w:rsidRPr="00FF3C68">
        <w:rPr>
          <w:rFonts w:ascii="Amiri" w:eastAsia="Amiri" w:hAnsi="Amiri" w:cs="Amiri"/>
          <w:b/>
          <w:sz w:val="40"/>
          <w:szCs w:val="40"/>
          <w:highlight w:val="white"/>
          <w:rtl/>
        </w:rPr>
        <w:t xml:space="preserve">) </w:t>
      </w:r>
      <w:r w:rsidRPr="00FF3C68">
        <w:rPr>
          <w:rFonts w:ascii="Amiri" w:eastAsia="Amiri" w:hAnsi="Amiri" w:cs="Times New Roman"/>
          <w:b/>
          <w:sz w:val="40"/>
          <w:szCs w:val="40"/>
          <w:highlight w:val="white"/>
          <w:rtl/>
        </w:rPr>
        <w:t xml:space="preserve">المحتمل من المراد بالخلافة </w:t>
      </w:r>
    </w:p>
    <w:p w14:paraId="0000000D" w14:textId="77777777" w:rsidR="00415D2A" w:rsidRPr="00FF3C68" w:rsidRDefault="00731AF2">
      <w:pPr>
        <w:bidi/>
        <w:jc w:val="both"/>
        <w:rPr>
          <w:rFonts w:ascii="Amiri" w:eastAsia="Amiri" w:hAnsi="Amiri" w:cs="Amiri"/>
          <w:sz w:val="40"/>
          <w:szCs w:val="40"/>
          <w:highlight w:val="white"/>
        </w:rPr>
      </w:pPr>
      <w:r w:rsidRPr="00FF3C68">
        <w:rPr>
          <w:rFonts w:ascii="Amiri" w:eastAsia="Amiri" w:hAnsi="Amiri" w:cs="Times New Roman"/>
          <w:sz w:val="40"/>
          <w:szCs w:val="40"/>
          <w:highlight w:val="white"/>
          <w:rtl/>
        </w:rPr>
        <w:t xml:space="preserve">هو التسبيح والتقديس وتطبيق أمر الله تعالى كما احتملته الملائكة، الملائكة احتملوا ذلك لذلك قالوا </w:t>
      </w:r>
      <w:r w:rsidRPr="00FF3C68">
        <w:rPr>
          <w:rFonts w:ascii="Amiri" w:eastAsia="Amiri" w:hAnsi="Amiri" w:cs="Amiri"/>
          <w:sz w:val="40"/>
          <w:szCs w:val="40"/>
          <w:highlight w:val="white"/>
          <w:rtl/>
        </w:rPr>
        <w:t>"</w:t>
      </w:r>
      <w:r w:rsidRPr="00FF3C68">
        <w:rPr>
          <w:rFonts w:ascii="Amiri" w:eastAsia="Amiri" w:hAnsi="Amiri" w:cs="Times New Roman"/>
          <w:b/>
          <w:sz w:val="40"/>
          <w:szCs w:val="40"/>
          <w:rtl/>
        </w:rPr>
        <w:t>وَنَحْنُ نُسَبِّحُ بِح</w:t>
      </w:r>
      <w:r w:rsidRPr="00FF3C68">
        <w:rPr>
          <w:rFonts w:ascii="Amiri" w:eastAsia="Amiri" w:hAnsi="Amiri" w:cs="Times New Roman"/>
          <w:b/>
          <w:sz w:val="40"/>
          <w:szCs w:val="40"/>
          <w:rtl/>
        </w:rPr>
        <w:t>َمْدِكَ وَنُقَدِّسُ لَكَ</w:t>
      </w:r>
      <w:r w:rsidRPr="00FF3C68">
        <w:rPr>
          <w:rFonts w:ascii="Amiri" w:eastAsia="Amiri" w:hAnsi="Amiri" w:cs="Amiri"/>
          <w:b/>
          <w:sz w:val="40"/>
          <w:szCs w:val="40"/>
          <w:rtl/>
        </w:rPr>
        <w:t>"</w:t>
      </w:r>
      <w:r w:rsidRPr="00FF3C68">
        <w:rPr>
          <w:rFonts w:ascii="Amiri" w:eastAsia="Amiri" w:hAnsi="Amiri" w:cs="Times New Roman"/>
          <w:sz w:val="40"/>
          <w:szCs w:val="40"/>
          <w:highlight w:val="white"/>
          <w:rtl/>
        </w:rPr>
        <w:t xml:space="preserve"> أن هذه الخلافة نحن أهل لها كانت الخلافة في التسبيح والتقديس فنحن من يقوم بهذه المهمة</w:t>
      </w:r>
      <w:r w:rsidRPr="00FF3C68">
        <w:rPr>
          <w:rFonts w:ascii="Amiri" w:eastAsia="Amiri" w:hAnsi="Amiri" w:cs="Amiri"/>
          <w:sz w:val="40"/>
          <w:szCs w:val="40"/>
          <w:highlight w:val="white"/>
          <w:rtl/>
        </w:rPr>
        <w:t xml:space="preserve">. </w:t>
      </w:r>
    </w:p>
    <w:p w14:paraId="0000000E" w14:textId="77777777" w:rsidR="00415D2A" w:rsidRPr="00FF3C68" w:rsidRDefault="00731AF2">
      <w:pPr>
        <w:bidi/>
        <w:jc w:val="both"/>
        <w:rPr>
          <w:rFonts w:ascii="Amiri" w:eastAsia="Amiri" w:hAnsi="Amiri" w:cs="Amiri"/>
          <w:b/>
          <w:sz w:val="40"/>
          <w:szCs w:val="40"/>
          <w:highlight w:val="white"/>
        </w:rPr>
      </w:pPr>
      <w:r w:rsidRPr="00FF3C68">
        <w:rPr>
          <w:rFonts w:ascii="Amiri" w:eastAsia="Amiri" w:hAnsi="Amiri" w:cs="Times New Roman"/>
          <w:b/>
          <w:sz w:val="40"/>
          <w:szCs w:val="40"/>
          <w:highlight w:val="white"/>
          <w:rtl/>
        </w:rPr>
        <w:t>ثالثا</w:t>
      </w:r>
      <w:r w:rsidRPr="00FF3C68">
        <w:rPr>
          <w:rFonts w:ascii="Amiri" w:eastAsia="Amiri" w:hAnsi="Amiri" w:cs="Amiri"/>
          <w:b/>
          <w:sz w:val="40"/>
          <w:szCs w:val="40"/>
          <w:highlight w:val="white"/>
          <w:rtl/>
        </w:rPr>
        <w:t xml:space="preserve">) </w:t>
      </w:r>
      <w:r w:rsidRPr="00FF3C68">
        <w:rPr>
          <w:rFonts w:ascii="Amiri" w:eastAsia="Amiri" w:hAnsi="Amiri" w:cs="Times New Roman"/>
          <w:b/>
          <w:sz w:val="40"/>
          <w:szCs w:val="40"/>
          <w:highlight w:val="white"/>
          <w:rtl/>
        </w:rPr>
        <w:t xml:space="preserve">الملائكة في تساؤلها أو تعجبها </w:t>
      </w:r>
    </w:p>
    <w:p w14:paraId="0000000F" w14:textId="0FA6B730" w:rsidR="00415D2A" w:rsidRPr="00FF3C68" w:rsidRDefault="00731AF2">
      <w:pPr>
        <w:bidi/>
        <w:jc w:val="both"/>
        <w:rPr>
          <w:rFonts w:ascii="Amiri" w:eastAsia="Amiri" w:hAnsi="Amiri" w:cs="Amiri"/>
          <w:sz w:val="40"/>
          <w:szCs w:val="40"/>
          <w:highlight w:val="white"/>
        </w:rPr>
      </w:pPr>
      <w:r w:rsidRPr="00FF3C68">
        <w:rPr>
          <w:rFonts w:ascii="Amiri" w:eastAsia="Amiri" w:hAnsi="Amiri" w:cs="Amiri"/>
          <w:b/>
          <w:sz w:val="40"/>
          <w:szCs w:val="40"/>
          <w:rtl/>
        </w:rPr>
        <w:t>"</w:t>
      </w:r>
      <w:r w:rsidRPr="00FF3C68">
        <w:rPr>
          <w:rFonts w:ascii="Amiri" w:eastAsia="Amiri" w:hAnsi="Amiri" w:cs="Times New Roman"/>
          <w:b/>
          <w:sz w:val="40"/>
          <w:szCs w:val="40"/>
          <w:rtl/>
        </w:rPr>
        <w:t>وَنَحْنُ نُسَبِّحُ بِحَمْدِكَ وَنُقَدِّسُ لَكَ ۖ قَالَ إِنِّي أَعْلَمُ مَا لَا تَعْلَمُونَ</w:t>
      </w:r>
      <w:r w:rsidRPr="00FF3C68">
        <w:rPr>
          <w:rFonts w:ascii="Amiri" w:eastAsia="Amiri" w:hAnsi="Amiri" w:cs="Amiri"/>
          <w:b/>
          <w:sz w:val="40"/>
          <w:szCs w:val="40"/>
          <w:rtl/>
        </w:rPr>
        <w:t>"</w:t>
      </w:r>
      <w:r w:rsidRPr="00FF3C68">
        <w:rPr>
          <w:rFonts w:ascii="Amiri" w:eastAsia="Amiri" w:hAnsi="Amiri" w:cs="Times New Roman"/>
          <w:sz w:val="40"/>
          <w:szCs w:val="40"/>
          <w:highlight w:val="white"/>
          <w:rtl/>
        </w:rPr>
        <w:t xml:space="preserve"> يشير إلى أنه</w:t>
      </w:r>
      <w:r w:rsidRPr="00FF3C68">
        <w:rPr>
          <w:rFonts w:ascii="Amiri" w:eastAsia="Amiri" w:hAnsi="Amiri" w:cs="Times New Roman"/>
          <w:sz w:val="40"/>
          <w:szCs w:val="40"/>
          <w:highlight w:val="white"/>
          <w:rtl/>
        </w:rPr>
        <w:t xml:space="preserve"> عندما قال إني جاعل في الأرض خليفة قالوا نحن نسبح بحمدك ونخلص لك أن المعني به عن الله وليس </w:t>
      </w:r>
      <w:r w:rsidR="002953C1">
        <w:rPr>
          <w:rFonts w:ascii="Amiri" w:eastAsia="Amiri" w:hAnsi="Amiri" w:cs="Times New Roman"/>
          <w:sz w:val="40"/>
          <w:szCs w:val="40"/>
          <w:highlight w:val="white"/>
          <w:rtl/>
        </w:rPr>
        <w:t>عن غير الله الخلافة عن الله وال</w:t>
      </w:r>
      <w:r w:rsidR="002953C1">
        <w:rPr>
          <w:rFonts w:ascii="Amiri" w:eastAsia="Amiri" w:hAnsi="Amiri" w:cs="Times New Roman" w:hint="cs"/>
          <w:sz w:val="40"/>
          <w:szCs w:val="40"/>
          <w:highlight w:val="white"/>
          <w:rtl/>
        </w:rPr>
        <w:t>إ</w:t>
      </w:r>
      <w:r w:rsidRPr="00FF3C68">
        <w:rPr>
          <w:rFonts w:ascii="Amiri" w:eastAsia="Amiri" w:hAnsi="Amiri" w:cs="Times New Roman"/>
          <w:sz w:val="40"/>
          <w:szCs w:val="40"/>
          <w:highlight w:val="white"/>
          <w:rtl/>
        </w:rPr>
        <w:t>حتمالات التي عن غير الله مر الحديث فيها ورفضها</w:t>
      </w:r>
      <w:r w:rsidRPr="00FF3C68">
        <w:rPr>
          <w:rFonts w:ascii="Amiri" w:eastAsia="Amiri" w:hAnsi="Amiri" w:cs="Amiri"/>
          <w:sz w:val="40"/>
          <w:szCs w:val="40"/>
          <w:highlight w:val="white"/>
          <w:rtl/>
        </w:rPr>
        <w:t xml:space="preserve">. </w:t>
      </w:r>
    </w:p>
    <w:p w14:paraId="00000010" w14:textId="77777777" w:rsidR="00415D2A" w:rsidRPr="00FF3C68" w:rsidRDefault="00731AF2">
      <w:pPr>
        <w:bidi/>
        <w:jc w:val="both"/>
        <w:rPr>
          <w:rFonts w:ascii="Amiri" w:eastAsia="Amiri" w:hAnsi="Amiri" w:cs="Amiri"/>
          <w:sz w:val="40"/>
          <w:szCs w:val="40"/>
          <w:highlight w:val="white"/>
        </w:rPr>
      </w:pPr>
      <w:r w:rsidRPr="00FF3C68">
        <w:rPr>
          <w:rFonts w:ascii="Amiri" w:eastAsia="Amiri" w:hAnsi="Amiri" w:cs="Times New Roman"/>
          <w:b/>
          <w:sz w:val="40"/>
          <w:szCs w:val="40"/>
          <w:highlight w:val="white"/>
          <w:rtl/>
        </w:rPr>
        <w:t>ثالثا</w:t>
      </w:r>
      <w:r w:rsidRPr="00FF3C68">
        <w:rPr>
          <w:rFonts w:ascii="Amiri" w:eastAsia="Amiri" w:hAnsi="Amiri" w:cs="Amiri"/>
          <w:b/>
          <w:sz w:val="40"/>
          <w:szCs w:val="40"/>
          <w:highlight w:val="white"/>
          <w:rtl/>
        </w:rPr>
        <w:t xml:space="preserve">) </w:t>
      </w:r>
      <w:r w:rsidRPr="00FF3C68">
        <w:rPr>
          <w:rFonts w:ascii="Amiri" w:eastAsia="Amiri" w:hAnsi="Amiri" w:cs="Times New Roman"/>
          <w:b/>
          <w:sz w:val="40"/>
          <w:szCs w:val="40"/>
          <w:highlight w:val="white"/>
          <w:rtl/>
        </w:rPr>
        <w:t>الملائكة في تساؤلها أو تعجبها</w:t>
      </w:r>
      <w:r w:rsidRPr="00FF3C68">
        <w:rPr>
          <w:rFonts w:ascii="Amiri" w:eastAsia="Amiri" w:hAnsi="Amiri" w:cs="Amiri"/>
          <w:sz w:val="40"/>
          <w:szCs w:val="40"/>
          <w:highlight w:val="white"/>
        </w:rPr>
        <w:t xml:space="preserve"> </w:t>
      </w:r>
    </w:p>
    <w:p w14:paraId="00000011" w14:textId="0AF248A0" w:rsidR="00415D2A" w:rsidRPr="00FF3C68" w:rsidRDefault="00731AF2">
      <w:pPr>
        <w:bidi/>
        <w:jc w:val="both"/>
        <w:rPr>
          <w:rFonts w:ascii="Amiri" w:eastAsia="Amiri" w:hAnsi="Amiri" w:cs="Amiri"/>
          <w:sz w:val="40"/>
          <w:szCs w:val="40"/>
          <w:highlight w:val="white"/>
        </w:rPr>
      </w:pPr>
      <w:r w:rsidRPr="00FF3C68">
        <w:rPr>
          <w:rFonts w:ascii="Amiri" w:eastAsia="Amiri" w:hAnsi="Amiri" w:cs="Times New Roman"/>
          <w:sz w:val="40"/>
          <w:szCs w:val="40"/>
          <w:highlight w:val="white"/>
          <w:rtl/>
        </w:rPr>
        <w:t xml:space="preserve">قالوا </w:t>
      </w:r>
      <w:r w:rsidRPr="00FF3C68">
        <w:rPr>
          <w:rFonts w:ascii="Amiri" w:eastAsia="Amiri" w:hAnsi="Amiri" w:cs="Amiri"/>
          <w:b/>
          <w:sz w:val="40"/>
          <w:szCs w:val="40"/>
          <w:rtl/>
        </w:rPr>
        <w:t>"</w:t>
      </w:r>
      <w:r w:rsidRPr="00FF3C68">
        <w:rPr>
          <w:rFonts w:ascii="Amiri" w:eastAsia="Amiri" w:hAnsi="Amiri" w:cs="Times New Roman"/>
          <w:b/>
          <w:sz w:val="40"/>
          <w:szCs w:val="40"/>
          <w:rtl/>
        </w:rPr>
        <w:t>وَنَحْنُ نُسَبِّحُ بِحَمْدِكَ وَنُقَدِّ</w:t>
      </w:r>
      <w:r w:rsidRPr="00FF3C68">
        <w:rPr>
          <w:rFonts w:ascii="Amiri" w:eastAsia="Amiri" w:hAnsi="Amiri" w:cs="Times New Roman"/>
          <w:b/>
          <w:sz w:val="40"/>
          <w:szCs w:val="40"/>
          <w:rtl/>
        </w:rPr>
        <w:t>سُ لَكَ ۖ قَالَ إِنِّي أَعْلَمُ مَا لَا تَعْلَمُونَ</w:t>
      </w:r>
      <w:r w:rsidRPr="00FF3C68">
        <w:rPr>
          <w:rFonts w:ascii="Amiri" w:eastAsia="Amiri" w:hAnsi="Amiri" w:cs="Amiri"/>
          <w:b/>
          <w:sz w:val="40"/>
          <w:szCs w:val="40"/>
          <w:rtl/>
        </w:rPr>
        <w:t>"</w:t>
      </w:r>
      <w:r w:rsidRPr="00FF3C68">
        <w:rPr>
          <w:rFonts w:ascii="Amiri" w:eastAsia="Amiri" w:hAnsi="Amiri" w:cs="Times New Roman"/>
          <w:sz w:val="40"/>
          <w:szCs w:val="40"/>
          <w:highlight w:val="white"/>
          <w:rtl/>
        </w:rPr>
        <w:t xml:space="preserve"> تشير إلى سبب آخر غير التسبيح لأنهم قالوا ونحن نسبح بحمدك ونقدس لك فما قال الله اكتفينا باسم حكم بل </w:t>
      </w:r>
      <w:r w:rsidRPr="00FF3C68">
        <w:rPr>
          <w:rFonts w:ascii="Amiri" w:eastAsia="Amiri" w:hAnsi="Amiri" w:cs="Amiri"/>
          <w:b/>
          <w:sz w:val="40"/>
          <w:szCs w:val="40"/>
          <w:highlight w:val="white"/>
        </w:rPr>
        <w:t>"</w:t>
      </w:r>
      <w:r w:rsidRPr="00FF3C68">
        <w:rPr>
          <w:rFonts w:ascii="Amiri" w:eastAsia="Amiri" w:hAnsi="Amiri" w:cs="Times New Roman"/>
          <w:b/>
          <w:sz w:val="40"/>
          <w:szCs w:val="40"/>
          <w:rtl/>
        </w:rPr>
        <w:t>قَالَ إِنِّي أَعْلَمُ مَا لَا تَعْلَمُونَ</w:t>
      </w:r>
      <w:r w:rsidRPr="00FF3C68">
        <w:rPr>
          <w:rFonts w:ascii="Amiri" w:eastAsia="Amiri" w:hAnsi="Amiri" w:cs="Amiri"/>
          <w:b/>
          <w:sz w:val="40"/>
          <w:szCs w:val="40"/>
          <w:rtl/>
        </w:rPr>
        <w:t>"</w:t>
      </w:r>
      <w:r w:rsidRPr="00FF3C68">
        <w:rPr>
          <w:rFonts w:ascii="Amiri" w:eastAsia="Amiri" w:hAnsi="Amiri" w:cs="Times New Roman"/>
          <w:sz w:val="40"/>
          <w:szCs w:val="40"/>
          <w:highlight w:val="white"/>
          <w:rtl/>
        </w:rPr>
        <w:t xml:space="preserve"> لكي اجعل هذا الخليفة هناك شيء لا تعلمونه يأتي فيه الحديث </w:t>
      </w:r>
      <w:r w:rsidR="002953C1">
        <w:rPr>
          <w:rFonts w:ascii="Amiri" w:eastAsia="Amiri" w:hAnsi="Amiri" w:cs="Times New Roman" w:hint="cs"/>
          <w:sz w:val="40"/>
          <w:szCs w:val="40"/>
          <w:highlight w:val="white"/>
          <w:rtl/>
        </w:rPr>
        <w:t xml:space="preserve">، </w:t>
      </w:r>
      <w:r w:rsidRPr="00FF3C68">
        <w:rPr>
          <w:rFonts w:ascii="Amiri" w:eastAsia="Amiri" w:hAnsi="Amiri" w:cs="Times New Roman"/>
          <w:sz w:val="40"/>
          <w:szCs w:val="40"/>
          <w:highlight w:val="white"/>
          <w:rtl/>
        </w:rPr>
        <w:t>وتش</w:t>
      </w:r>
      <w:r w:rsidRPr="00FF3C68">
        <w:rPr>
          <w:rFonts w:ascii="Amiri" w:eastAsia="Amiri" w:hAnsi="Amiri" w:cs="Times New Roman"/>
          <w:sz w:val="40"/>
          <w:szCs w:val="40"/>
          <w:highlight w:val="white"/>
          <w:rtl/>
        </w:rPr>
        <w:t>ير إلى أن الخلاف</w:t>
      </w:r>
      <w:r w:rsidR="002953C1">
        <w:rPr>
          <w:rFonts w:ascii="Amiri" w:eastAsia="Amiri" w:hAnsi="Amiri" w:cs="Times New Roman" w:hint="cs"/>
          <w:sz w:val="40"/>
          <w:szCs w:val="40"/>
          <w:highlight w:val="white"/>
          <w:rtl/>
        </w:rPr>
        <w:t>ة</w:t>
      </w:r>
      <w:r w:rsidRPr="00FF3C68">
        <w:rPr>
          <w:rFonts w:ascii="Amiri" w:eastAsia="Amiri" w:hAnsi="Amiri" w:cs="Times New Roman"/>
          <w:sz w:val="40"/>
          <w:szCs w:val="40"/>
          <w:highlight w:val="white"/>
          <w:rtl/>
        </w:rPr>
        <w:t xml:space="preserve"> لله سبحانه وتعالى وليس عن غير الله</w:t>
      </w:r>
      <w:r w:rsidRPr="00FF3C68">
        <w:rPr>
          <w:rFonts w:ascii="Amiri" w:eastAsia="Amiri" w:hAnsi="Amiri" w:cs="Amiri"/>
          <w:sz w:val="40"/>
          <w:szCs w:val="40"/>
          <w:highlight w:val="white"/>
          <w:rtl/>
        </w:rPr>
        <w:t xml:space="preserve">. </w:t>
      </w:r>
    </w:p>
    <w:p w14:paraId="00000012" w14:textId="77777777" w:rsidR="00415D2A" w:rsidRPr="00FF3C68" w:rsidRDefault="00731AF2">
      <w:pPr>
        <w:bidi/>
        <w:jc w:val="both"/>
        <w:rPr>
          <w:rFonts w:ascii="Amiri" w:eastAsia="Amiri" w:hAnsi="Amiri" w:cs="Amiri"/>
          <w:sz w:val="40"/>
          <w:szCs w:val="40"/>
          <w:highlight w:val="white"/>
        </w:rPr>
      </w:pPr>
      <w:r w:rsidRPr="00FF3C68">
        <w:rPr>
          <w:rFonts w:ascii="Amiri" w:eastAsia="Amiri" w:hAnsi="Amiri" w:cs="Times New Roman"/>
          <w:b/>
          <w:sz w:val="40"/>
          <w:szCs w:val="40"/>
          <w:highlight w:val="white"/>
          <w:rtl/>
        </w:rPr>
        <w:t>رابعا</w:t>
      </w:r>
      <w:r w:rsidRPr="00FF3C68">
        <w:rPr>
          <w:rFonts w:ascii="Amiri" w:eastAsia="Amiri" w:hAnsi="Amiri" w:cs="Amiri"/>
          <w:b/>
          <w:sz w:val="40"/>
          <w:szCs w:val="40"/>
          <w:highlight w:val="white"/>
          <w:rtl/>
        </w:rPr>
        <w:t>) "</w:t>
      </w:r>
      <w:r w:rsidRPr="00FF3C68">
        <w:rPr>
          <w:rFonts w:ascii="Amiri" w:eastAsia="Amiri" w:hAnsi="Amiri" w:cs="Times New Roman"/>
          <w:b/>
          <w:sz w:val="40"/>
          <w:szCs w:val="40"/>
          <w:rtl/>
        </w:rPr>
        <w:t>إِنِّي جَاعِلٌ فِي الْأَرْضِ خَلِيفَةً</w:t>
      </w:r>
      <w:r w:rsidRPr="00FF3C68">
        <w:rPr>
          <w:rFonts w:ascii="Amiri" w:eastAsia="Amiri" w:hAnsi="Amiri" w:cs="Amiri"/>
          <w:b/>
          <w:sz w:val="40"/>
          <w:szCs w:val="40"/>
          <w:rtl/>
        </w:rPr>
        <w:t>"</w:t>
      </w:r>
      <w:r w:rsidRPr="00FF3C68">
        <w:rPr>
          <w:rFonts w:ascii="Amiri" w:eastAsia="Amiri" w:hAnsi="Amiri" w:cs="Amiri"/>
          <w:sz w:val="40"/>
          <w:szCs w:val="40"/>
          <w:highlight w:val="white"/>
        </w:rPr>
        <w:t xml:space="preserve"> </w:t>
      </w:r>
    </w:p>
    <w:p w14:paraId="00000013" w14:textId="77777777" w:rsidR="00415D2A" w:rsidRPr="00FF3C68" w:rsidRDefault="00731AF2">
      <w:pPr>
        <w:bidi/>
        <w:jc w:val="both"/>
        <w:rPr>
          <w:rFonts w:ascii="Amiri" w:eastAsia="Amiri" w:hAnsi="Amiri" w:cs="Amiri"/>
          <w:sz w:val="40"/>
          <w:szCs w:val="40"/>
          <w:highlight w:val="white"/>
        </w:rPr>
      </w:pPr>
      <w:r w:rsidRPr="00FF3C68">
        <w:rPr>
          <w:rFonts w:ascii="Amiri" w:eastAsia="Amiri" w:hAnsi="Amiri" w:cs="Times New Roman"/>
          <w:sz w:val="40"/>
          <w:szCs w:val="40"/>
          <w:highlight w:val="white"/>
          <w:rtl/>
        </w:rPr>
        <w:t>اسم فاعل وترمز إلى الجعل المستمر المستقبلي يعني يكون الخليفة من الآن فصاعدا خليفة في الأرض مستمرا دائما ثابتا أبدا</w:t>
      </w:r>
      <w:r w:rsidRPr="00FF3C68">
        <w:rPr>
          <w:rFonts w:ascii="Amiri" w:eastAsia="Amiri" w:hAnsi="Amiri" w:cs="Amiri"/>
          <w:sz w:val="40"/>
          <w:szCs w:val="40"/>
          <w:highlight w:val="white"/>
          <w:rtl/>
        </w:rPr>
        <w:t xml:space="preserve">. </w:t>
      </w:r>
    </w:p>
    <w:p w14:paraId="00000014" w14:textId="77777777" w:rsidR="00415D2A" w:rsidRPr="00FF3C68" w:rsidRDefault="00731AF2">
      <w:pPr>
        <w:bidi/>
        <w:jc w:val="both"/>
        <w:rPr>
          <w:rFonts w:ascii="Amiri" w:eastAsia="Amiri" w:hAnsi="Amiri" w:cs="Amiri"/>
          <w:b/>
          <w:sz w:val="40"/>
          <w:szCs w:val="40"/>
          <w:highlight w:val="white"/>
        </w:rPr>
      </w:pPr>
      <w:r w:rsidRPr="00FF3C68">
        <w:rPr>
          <w:rFonts w:ascii="Amiri" w:eastAsia="Amiri" w:hAnsi="Amiri" w:cs="Times New Roman"/>
          <w:b/>
          <w:sz w:val="40"/>
          <w:szCs w:val="40"/>
          <w:highlight w:val="white"/>
          <w:rtl/>
        </w:rPr>
        <w:lastRenderedPageBreak/>
        <w:t>خامسا</w:t>
      </w:r>
      <w:r w:rsidRPr="00FF3C68">
        <w:rPr>
          <w:rFonts w:ascii="Amiri" w:eastAsia="Amiri" w:hAnsi="Amiri" w:cs="Amiri"/>
          <w:b/>
          <w:sz w:val="40"/>
          <w:szCs w:val="40"/>
          <w:highlight w:val="white"/>
          <w:rtl/>
        </w:rPr>
        <w:t xml:space="preserve">) </w:t>
      </w:r>
      <w:r w:rsidRPr="00FF3C68">
        <w:rPr>
          <w:rFonts w:ascii="Amiri" w:eastAsia="Amiri" w:hAnsi="Amiri" w:cs="Times New Roman"/>
          <w:b/>
          <w:sz w:val="40"/>
          <w:szCs w:val="40"/>
          <w:highlight w:val="white"/>
          <w:rtl/>
        </w:rPr>
        <w:t xml:space="preserve">مقر الخلافة في الأرض </w:t>
      </w:r>
    </w:p>
    <w:p w14:paraId="79955B41" w14:textId="77777777" w:rsidR="002953C1" w:rsidRDefault="00731AF2">
      <w:pPr>
        <w:bidi/>
        <w:jc w:val="both"/>
        <w:rPr>
          <w:rFonts w:ascii="Amiri" w:eastAsia="Amiri" w:hAnsi="Amiri" w:cs="Times New Roman"/>
          <w:sz w:val="40"/>
          <w:szCs w:val="40"/>
          <w:highlight w:val="white"/>
          <w:rtl/>
        </w:rPr>
      </w:pPr>
      <w:r w:rsidRPr="00FF3C68">
        <w:rPr>
          <w:rFonts w:ascii="Amiri" w:eastAsia="Amiri" w:hAnsi="Amiri" w:cs="Amiri"/>
          <w:b/>
          <w:sz w:val="40"/>
          <w:szCs w:val="40"/>
          <w:highlight w:val="white"/>
        </w:rPr>
        <w:t>"</w:t>
      </w:r>
      <w:r w:rsidRPr="00FF3C68">
        <w:rPr>
          <w:rFonts w:ascii="Amiri" w:eastAsia="Amiri" w:hAnsi="Amiri" w:cs="Times New Roman"/>
          <w:b/>
          <w:sz w:val="40"/>
          <w:szCs w:val="40"/>
          <w:rtl/>
        </w:rPr>
        <w:t>إِنِّي</w:t>
      </w:r>
      <w:r w:rsidRPr="00FF3C68">
        <w:rPr>
          <w:rFonts w:ascii="Amiri" w:eastAsia="Amiri" w:hAnsi="Amiri" w:cs="Times New Roman"/>
          <w:b/>
          <w:sz w:val="40"/>
          <w:szCs w:val="40"/>
          <w:rtl/>
        </w:rPr>
        <w:t xml:space="preserve"> جَاعِلٌ فِي الْأَرْضِ</w:t>
      </w:r>
      <w:r w:rsidRPr="00FF3C68">
        <w:rPr>
          <w:rFonts w:ascii="Amiri" w:eastAsia="Amiri" w:hAnsi="Amiri" w:cs="Amiri"/>
          <w:b/>
          <w:sz w:val="40"/>
          <w:szCs w:val="40"/>
          <w:rtl/>
        </w:rPr>
        <w:t>"</w:t>
      </w:r>
      <w:r w:rsidR="002953C1">
        <w:rPr>
          <w:rFonts w:ascii="Amiri" w:eastAsia="Amiri" w:hAnsi="Amiri" w:cs="Times New Roman"/>
          <w:sz w:val="40"/>
          <w:szCs w:val="40"/>
          <w:highlight w:val="white"/>
          <w:rtl/>
        </w:rPr>
        <w:t xml:space="preserve"> وليس في محل آخر</w:t>
      </w:r>
    </w:p>
    <w:p w14:paraId="71D380F7" w14:textId="77777777" w:rsidR="002953C1" w:rsidRDefault="00731AF2" w:rsidP="002953C1">
      <w:pPr>
        <w:bidi/>
        <w:jc w:val="both"/>
        <w:rPr>
          <w:rFonts w:ascii="Amiri" w:eastAsia="Amiri" w:hAnsi="Amiri" w:cs="Times New Roman"/>
          <w:sz w:val="40"/>
          <w:szCs w:val="40"/>
          <w:highlight w:val="white"/>
          <w:rtl/>
        </w:rPr>
      </w:pPr>
      <w:r w:rsidRPr="00FF3C68">
        <w:rPr>
          <w:rFonts w:ascii="Amiri" w:eastAsia="Amiri" w:hAnsi="Amiri" w:cs="Times New Roman"/>
          <w:sz w:val="40"/>
          <w:szCs w:val="40"/>
          <w:highlight w:val="white"/>
          <w:rtl/>
        </w:rPr>
        <w:t xml:space="preserve"> سؤال لماذا الخلافة على الأرض؟ لماذا الخلافة؟ </w:t>
      </w:r>
    </w:p>
    <w:p w14:paraId="00000015" w14:textId="71DACC10" w:rsidR="00415D2A" w:rsidRPr="00FF3C68" w:rsidRDefault="00731AF2" w:rsidP="002953C1">
      <w:pPr>
        <w:bidi/>
        <w:jc w:val="both"/>
        <w:rPr>
          <w:rFonts w:ascii="Amiri" w:eastAsia="Amiri" w:hAnsi="Amiri" w:cs="Amiri"/>
          <w:sz w:val="40"/>
          <w:szCs w:val="40"/>
          <w:highlight w:val="white"/>
        </w:rPr>
      </w:pPr>
      <w:r w:rsidRPr="00FF3C68">
        <w:rPr>
          <w:rFonts w:ascii="Amiri" w:eastAsia="Amiri" w:hAnsi="Amiri" w:cs="Times New Roman"/>
          <w:sz w:val="40"/>
          <w:szCs w:val="40"/>
          <w:highlight w:val="white"/>
          <w:rtl/>
        </w:rPr>
        <w:t>الجواب</w:t>
      </w:r>
      <w:r w:rsidRPr="00FF3C68">
        <w:rPr>
          <w:rFonts w:ascii="Amiri" w:eastAsia="Amiri" w:hAnsi="Amiri" w:cs="Amiri"/>
          <w:sz w:val="40"/>
          <w:szCs w:val="40"/>
          <w:highlight w:val="white"/>
          <w:rtl/>
        </w:rPr>
        <w:t xml:space="preserve">: </w:t>
      </w:r>
    </w:p>
    <w:p w14:paraId="6907AB7D" w14:textId="664ACC99" w:rsidR="002953C1" w:rsidRPr="002953C1" w:rsidRDefault="00731AF2">
      <w:pPr>
        <w:numPr>
          <w:ilvl w:val="0"/>
          <w:numId w:val="2"/>
        </w:numPr>
        <w:bidi/>
        <w:jc w:val="both"/>
        <w:rPr>
          <w:rFonts w:ascii="Amiri" w:eastAsia="Amiri" w:hAnsi="Amiri" w:cs="Amiri"/>
          <w:sz w:val="40"/>
          <w:szCs w:val="40"/>
          <w:highlight w:val="white"/>
        </w:rPr>
      </w:pPr>
      <w:r w:rsidRPr="00FF3C68">
        <w:rPr>
          <w:rFonts w:ascii="Amiri" w:eastAsia="Amiri" w:hAnsi="Amiri" w:cs="Times New Roman"/>
          <w:sz w:val="40"/>
          <w:szCs w:val="40"/>
          <w:highlight w:val="white"/>
          <w:rtl/>
        </w:rPr>
        <w:t>إعطاء الخلافة هو اظهار للمنزلة للإنسان لأن الله سبحانه وتعالى قادر على كل شيء فلا يحتاج للإنسان حتى يجعله خليفة ولا شيء الله سبحانه وتعالى عندما يجعل له خليفة كا</w:t>
      </w:r>
      <w:r w:rsidRPr="00FF3C68">
        <w:rPr>
          <w:rFonts w:ascii="Amiri" w:eastAsia="Amiri" w:hAnsi="Amiri" w:cs="Times New Roman"/>
          <w:sz w:val="40"/>
          <w:szCs w:val="40"/>
          <w:highlight w:val="white"/>
          <w:rtl/>
        </w:rPr>
        <w:t>لذي يجعل خليفة على منطق</w:t>
      </w:r>
      <w:r w:rsidR="002953C1">
        <w:rPr>
          <w:rFonts w:ascii="Amiri" w:eastAsia="Amiri" w:hAnsi="Amiri" w:cs="Times New Roman" w:hint="cs"/>
          <w:sz w:val="40"/>
          <w:szCs w:val="40"/>
          <w:highlight w:val="white"/>
          <w:rtl/>
        </w:rPr>
        <w:t>ة</w:t>
      </w:r>
      <w:r w:rsidRPr="00FF3C68">
        <w:rPr>
          <w:rFonts w:ascii="Amiri" w:eastAsia="Amiri" w:hAnsi="Amiri" w:cs="Times New Roman"/>
          <w:sz w:val="40"/>
          <w:szCs w:val="40"/>
          <w:highlight w:val="white"/>
          <w:rtl/>
        </w:rPr>
        <w:t xml:space="preserve"> أخرى </w:t>
      </w:r>
    </w:p>
    <w:p w14:paraId="731692BF" w14:textId="77777777" w:rsidR="002953C1" w:rsidRDefault="00731AF2" w:rsidP="002953C1">
      <w:pPr>
        <w:bidi/>
        <w:ind w:left="720"/>
        <w:jc w:val="both"/>
        <w:rPr>
          <w:rFonts w:ascii="Amiri" w:eastAsia="Amiri" w:hAnsi="Amiri" w:cs="Times New Roman"/>
          <w:sz w:val="40"/>
          <w:szCs w:val="40"/>
          <w:highlight w:val="white"/>
          <w:rtl/>
        </w:rPr>
      </w:pPr>
      <w:r w:rsidRPr="00FF3C68">
        <w:rPr>
          <w:rFonts w:ascii="Amiri" w:eastAsia="Amiri" w:hAnsi="Amiri" w:cs="Times New Roman"/>
          <w:sz w:val="40"/>
          <w:szCs w:val="40"/>
          <w:highlight w:val="white"/>
          <w:rtl/>
        </w:rPr>
        <w:t xml:space="preserve">لماذا يجعل الخلفاء على المناطق والأولياء والحكام والأمراء </w:t>
      </w:r>
      <w:r w:rsidR="002953C1">
        <w:rPr>
          <w:rFonts w:ascii="Amiri" w:eastAsia="Amiri" w:hAnsi="Amiri" w:cs="Times New Roman" w:hint="cs"/>
          <w:sz w:val="40"/>
          <w:szCs w:val="40"/>
          <w:highlight w:val="white"/>
          <w:rtl/>
        </w:rPr>
        <w:t>؟</w:t>
      </w:r>
    </w:p>
    <w:p w14:paraId="1A36C4DA" w14:textId="77777777" w:rsidR="002953C1" w:rsidRDefault="00731AF2" w:rsidP="002953C1">
      <w:pPr>
        <w:bidi/>
        <w:ind w:left="720"/>
        <w:jc w:val="both"/>
        <w:rPr>
          <w:rFonts w:ascii="Amiri" w:eastAsia="Amiri" w:hAnsi="Amiri" w:cs="Times New Roman"/>
          <w:sz w:val="40"/>
          <w:szCs w:val="40"/>
          <w:highlight w:val="white"/>
          <w:rtl/>
        </w:rPr>
      </w:pPr>
      <w:r w:rsidRPr="00FF3C68">
        <w:rPr>
          <w:rFonts w:ascii="Amiri" w:eastAsia="Amiri" w:hAnsi="Amiri" w:cs="Times New Roman"/>
          <w:sz w:val="40"/>
          <w:szCs w:val="40"/>
          <w:highlight w:val="white"/>
          <w:rtl/>
        </w:rPr>
        <w:t xml:space="preserve">لأن الأمير لا يستطيع أن يقوم بالمهمة بنفسه فيجعل نوابا عنه </w:t>
      </w:r>
    </w:p>
    <w:p w14:paraId="76973EA9" w14:textId="77777777" w:rsidR="002953C1" w:rsidRDefault="00731AF2" w:rsidP="002953C1">
      <w:pPr>
        <w:bidi/>
        <w:ind w:left="720"/>
        <w:jc w:val="both"/>
        <w:rPr>
          <w:rFonts w:ascii="Amiri" w:eastAsia="Amiri" w:hAnsi="Amiri" w:cs="Times New Roman"/>
          <w:sz w:val="40"/>
          <w:szCs w:val="40"/>
          <w:highlight w:val="white"/>
          <w:rtl/>
        </w:rPr>
      </w:pPr>
      <w:r w:rsidRPr="00FF3C68">
        <w:rPr>
          <w:rFonts w:ascii="Amiri" w:eastAsia="Amiri" w:hAnsi="Amiri" w:cs="Times New Roman"/>
          <w:sz w:val="40"/>
          <w:szCs w:val="40"/>
          <w:highlight w:val="white"/>
          <w:rtl/>
        </w:rPr>
        <w:t>الله سبحانه وتعالى هل هو محتاج إلى أحد؟</w:t>
      </w:r>
    </w:p>
    <w:p w14:paraId="00000016" w14:textId="422A94B2" w:rsidR="00415D2A" w:rsidRPr="00FF3C68" w:rsidRDefault="00731AF2" w:rsidP="002953C1">
      <w:pPr>
        <w:bidi/>
        <w:ind w:left="720"/>
        <w:jc w:val="both"/>
        <w:rPr>
          <w:rFonts w:ascii="Amiri" w:eastAsia="Amiri" w:hAnsi="Amiri" w:cs="Amiri"/>
          <w:sz w:val="40"/>
          <w:szCs w:val="40"/>
          <w:highlight w:val="white"/>
        </w:rPr>
      </w:pPr>
      <w:r w:rsidRPr="00FF3C68">
        <w:rPr>
          <w:rFonts w:ascii="Amiri" w:eastAsia="Amiri" w:hAnsi="Amiri" w:cs="Times New Roman"/>
          <w:sz w:val="40"/>
          <w:szCs w:val="40"/>
          <w:highlight w:val="white"/>
          <w:rtl/>
        </w:rPr>
        <w:t xml:space="preserve"> هو غني عن كل أحد يجعل الخليفة لإظهار منزلته ومكانته ورفعته إلى غير ذلك</w:t>
      </w:r>
      <w:r w:rsidRPr="00FF3C68">
        <w:rPr>
          <w:rFonts w:ascii="Amiri" w:eastAsia="Amiri" w:hAnsi="Amiri" w:cs="Times New Roman"/>
          <w:sz w:val="40"/>
          <w:szCs w:val="40"/>
          <w:highlight w:val="white"/>
          <w:rtl/>
        </w:rPr>
        <w:t xml:space="preserve"> أولا</w:t>
      </w:r>
      <w:r w:rsidRPr="00FF3C68">
        <w:rPr>
          <w:rFonts w:ascii="Amiri" w:eastAsia="Amiri" w:hAnsi="Amiri" w:cs="Amiri"/>
          <w:sz w:val="40"/>
          <w:szCs w:val="40"/>
          <w:highlight w:val="white"/>
          <w:rtl/>
        </w:rPr>
        <w:t xml:space="preserve">. </w:t>
      </w:r>
    </w:p>
    <w:p w14:paraId="622D1CB6" w14:textId="77777777" w:rsidR="002953C1" w:rsidRPr="002953C1" w:rsidRDefault="002953C1">
      <w:pPr>
        <w:numPr>
          <w:ilvl w:val="0"/>
          <w:numId w:val="2"/>
        </w:numPr>
        <w:bidi/>
        <w:jc w:val="both"/>
        <w:rPr>
          <w:rFonts w:ascii="Amiri" w:eastAsia="Amiri" w:hAnsi="Amiri" w:cs="Amiri"/>
          <w:sz w:val="40"/>
          <w:szCs w:val="40"/>
          <w:highlight w:val="white"/>
        </w:rPr>
      </w:pPr>
      <w:r>
        <w:rPr>
          <w:rFonts w:ascii="Amiri" w:eastAsia="Amiri" w:hAnsi="Amiri" w:cs="Times New Roman"/>
          <w:sz w:val="40"/>
          <w:szCs w:val="40"/>
          <w:highlight w:val="white"/>
          <w:rtl/>
        </w:rPr>
        <w:t>الخلافة الحقيقية غير ممكنة</w:t>
      </w:r>
    </w:p>
    <w:p w14:paraId="00000017" w14:textId="7CE04D8C" w:rsidR="00415D2A" w:rsidRDefault="00731AF2" w:rsidP="002953C1">
      <w:pPr>
        <w:bidi/>
        <w:ind w:left="360"/>
        <w:jc w:val="both"/>
        <w:rPr>
          <w:rFonts w:ascii="Amiri" w:eastAsia="Amiri" w:hAnsi="Amiri" w:cs="Amiri"/>
          <w:sz w:val="40"/>
          <w:szCs w:val="40"/>
          <w:highlight w:val="white"/>
          <w:rtl/>
        </w:rPr>
      </w:pPr>
      <w:r w:rsidRPr="00FF3C68">
        <w:rPr>
          <w:rFonts w:ascii="Amiri" w:eastAsia="Amiri" w:hAnsi="Amiri" w:cs="Times New Roman"/>
          <w:sz w:val="40"/>
          <w:szCs w:val="40"/>
          <w:highlight w:val="white"/>
          <w:rtl/>
        </w:rPr>
        <w:t xml:space="preserve"> إذاً هناك خلافة أخرى وهي القيمومة وهي أن يجعل لهذا الخليفة نوع من القيمومة على الوجود وهذا البحث فيه يعني يولد شبهة ويولد إشكالات ولكن آيات كثيرة والمدبرات أمر الله سبحانه وتعا</w:t>
      </w:r>
      <w:r w:rsidR="002953C1">
        <w:rPr>
          <w:rFonts w:ascii="Amiri" w:eastAsia="Amiri" w:hAnsi="Amiri" w:cs="Times New Roman"/>
          <w:sz w:val="40"/>
          <w:szCs w:val="40"/>
          <w:highlight w:val="white"/>
          <w:rtl/>
        </w:rPr>
        <w:t xml:space="preserve">لى جعل في هذا الوجود وسائل </w:t>
      </w:r>
      <w:r w:rsidRPr="00FF3C68">
        <w:rPr>
          <w:rFonts w:ascii="Amiri" w:eastAsia="Amiri" w:hAnsi="Amiri" w:cs="Times New Roman"/>
          <w:sz w:val="40"/>
          <w:szCs w:val="40"/>
          <w:highlight w:val="white"/>
          <w:rtl/>
        </w:rPr>
        <w:t xml:space="preserve"> كثيرة لتدبي</w:t>
      </w:r>
      <w:r w:rsidRPr="00FF3C68">
        <w:rPr>
          <w:rFonts w:ascii="Amiri" w:eastAsia="Amiri" w:hAnsi="Amiri" w:cs="Times New Roman"/>
          <w:sz w:val="40"/>
          <w:szCs w:val="40"/>
          <w:highlight w:val="white"/>
          <w:rtl/>
        </w:rPr>
        <w:t>ر ا</w:t>
      </w:r>
      <w:r w:rsidR="002953C1">
        <w:rPr>
          <w:rFonts w:ascii="Amiri" w:eastAsia="Amiri" w:hAnsi="Amiri" w:cs="Times New Roman"/>
          <w:sz w:val="40"/>
          <w:szCs w:val="40"/>
          <w:highlight w:val="white"/>
          <w:rtl/>
        </w:rPr>
        <w:t xml:space="preserve">لكون والوجود فمن ضمن ما جعل </w:t>
      </w:r>
      <w:r w:rsidRPr="00FF3C68">
        <w:rPr>
          <w:rFonts w:ascii="Amiri" w:eastAsia="Amiri" w:hAnsi="Amiri" w:cs="Times New Roman"/>
          <w:sz w:val="40"/>
          <w:szCs w:val="40"/>
          <w:highlight w:val="white"/>
          <w:rtl/>
        </w:rPr>
        <w:t xml:space="preserve">خلفاء في الأرض عنه </w:t>
      </w:r>
      <w:r w:rsidR="002953C1">
        <w:rPr>
          <w:rFonts w:ascii="Amiri" w:eastAsia="Amiri" w:hAnsi="Amiri" w:cs="Times New Roman" w:hint="cs"/>
          <w:sz w:val="40"/>
          <w:szCs w:val="40"/>
          <w:highlight w:val="white"/>
          <w:rtl/>
        </w:rPr>
        <w:t>،</w:t>
      </w:r>
      <w:r w:rsidRPr="00FF3C68">
        <w:rPr>
          <w:rFonts w:ascii="Amiri" w:eastAsia="Amiri" w:hAnsi="Amiri" w:cs="Times New Roman"/>
          <w:sz w:val="40"/>
          <w:szCs w:val="40"/>
          <w:highlight w:val="white"/>
          <w:rtl/>
        </w:rPr>
        <w:t>فإذا قلنا خلفاء عنه ومهمتهم غير التسبيح والتقديس وغير الطاعة فهناك شيء ما هو الشيء للخلفاء الولاية  ويشير إليها بعض الفلاسفة والعلماء والعظماء كالإمام الراحل رضوان الله الولاية التكوينية هذا باختصار</w:t>
      </w:r>
      <w:r w:rsidRPr="00FF3C68">
        <w:rPr>
          <w:rFonts w:ascii="Amiri" w:eastAsia="Amiri" w:hAnsi="Amiri" w:cs="Amiri"/>
          <w:sz w:val="40"/>
          <w:szCs w:val="40"/>
          <w:highlight w:val="white"/>
          <w:rtl/>
        </w:rPr>
        <w:t xml:space="preserve">. </w:t>
      </w:r>
    </w:p>
    <w:p w14:paraId="440C006D" w14:textId="77777777" w:rsidR="002F021B" w:rsidRPr="00FF3C68" w:rsidRDefault="002F021B" w:rsidP="002F021B">
      <w:pPr>
        <w:bidi/>
        <w:ind w:left="360"/>
        <w:jc w:val="both"/>
        <w:rPr>
          <w:rFonts w:ascii="Amiri" w:eastAsia="Amiri" w:hAnsi="Amiri" w:cs="Amiri"/>
          <w:sz w:val="40"/>
          <w:szCs w:val="40"/>
          <w:highlight w:val="white"/>
        </w:rPr>
      </w:pPr>
    </w:p>
    <w:p w14:paraId="00000018" w14:textId="77777777" w:rsidR="00415D2A" w:rsidRPr="00FF3C68" w:rsidRDefault="00731AF2">
      <w:pPr>
        <w:bidi/>
        <w:jc w:val="both"/>
        <w:rPr>
          <w:rFonts w:ascii="Amiri" w:eastAsia="Amiri" w:hAnsi="Amiri" w:cs="Amiri"/>
          <w:sz w:val="40"/>
          <w:szCs w:val="40"/>
          <w:highlight w:val="white"/>
        </w:rPr>
      </w:pPr>
      <w:r w:rsidRPr="00FF3C68">
        <w:rPr>
          <w:rFonts w:ascii="Amiri" w:eastAsia="Amiri" w:hAnsi="Amiri" w:cs="Times New Roman"/>
          <w:sz w:val="40"/>
          <w:szCs w:val="40"/>
          <w:highlight w:val="white"/>
          <w:rtl/>
        </w:rPr>
        <w:lastRenderedPageBreak/>
        <w:t>ق</w:t>
      </w:r>
      <w:r w:rsidRPr="00FF3C68">
        <w:rPr>
          <w:rFonts w:ascii="Amiri" w:eastAsia="Amiri" w:hAnsi="Amiri" w:cs="Times New Roman"/>
          <w:sz w:val="40"/>
          <w:szCs w:val="40"/>
          <w:highlight w:val="white"/>
          <w:rtl/>
        </w:rPr>
        <w:t xml:space="preserve">وله تعالى </w:t>
      </w:r>
      <w:r w:rsidRPr="00FF3C68">
        <w:rPr>
          <w:rFonts w:ascii="Amiri" w:eastAsia="Amiri" w:hAnsi="Amiri" w:cs="Amiri"/>
          <w:b/>
          <w:sz w:val="40"/>
          <w:szCs w:val="40"/>
          <w:highlight w:val="white"/>
        </w:rPr>
        <w:t>"</w:t>
      </w:r>
      <w:r w:rsidRPr="00FF3C68">
        <w:rPr>
          <w:rFonts w:ascii="Amiri" w:eastAsia="Amiri" w:hAnsi="Amiri" w:cs="Times New Roman"/>
          <w:b/>
          <w:sz w:val="40"/>
          <w:szCs w:val="40"/>
          <w:rtl/>
        </w:rPr>
        <w:t>وَعَلَّمَ آدَمَ الْأَسْمَاءَ كُلَّهَا</w:t>
      </w:r>
      <w:r w:rsidRPr="00FF3C68">
        <w:rPr>
          <w:rFonts w:ascii="Amiri" w:eastAsia="Amiri" w:hAnsi="Amiri" w:cs="Amiri"/>
          <w:b/>
          <w:sz w:val="40"/>
          <w:szCs w:val="40"/>
          <w:rtl/>
        </w:rPr>
        <w:t>"</w:t>
      </w:r>
      <w:r w:rsidRPr="00FF3C68">
        <w:rPr>
          <w:rFonts w:ascii="Amiri" w:eastAsia="Amiri" w:hAnsi="Amiri" w:cs="Amiri"/>
          <w:sz w:val="40"/>
          <w:szCs w:val="40"/>
          <w:highlight w:val="white"/>
        </w:rPr>
        <w:t xml:space="preserve"> </w:t>
      </w:r>
    </w:p>
    <w:p w14:paraId="4F380556" w14:textId="77777777" w:rsidR="002C44C3" w:rsidRPr="002C44C3" w:rsidRDefault="002C44C3">
      <w:pPr>
        <w:numPr>
          <w:ilvl w:val="0"/>
          <w:numId w:val="1"/>
        </w:numPr>
        <w:bidi/>
        <w:jc w:val="both"/>
        <w:rPr>
          <w:rFonts w:ascii="Amiri" w:eastAsia="Amiri" w:hAnsi="Amiri" w:cs="Amiri"/>
          <w:sz w:val="40"/>
          <w:szCs w:val="40"/>
          <w:highlight w:val="white"/>
        </w:rPr>
      </w:pPr>
      <w:r>
        <w:rPr>
          <w:rFonts w:ascii="Amiri" w:eastAsia="Amiri" w:hAnsi="Amiri" w:cs="Times New Roman"/>
          <w:sz w:val="40"/>
          <w:szCs w:val="40"/>
          <w:highlight w:val="white"/>
          <w:rtl/>
        </w:rPr>
        <w:t>ال</w:t>
      </w:r>
      <w:r>
        <w:rPr>
          <w:rFonts w:ascii="Amiri" w:eastAsia="Amiri" w:hAnsi="Amiri" w:cs="Times New Roman" w:hint="cs"/>
          <w:sz w:val="40"/>
          <w:szCs w:val="40"/>
          <w:highlight w:val="white"/>
          <w:rtl/>
        </w:rPr>
        <w:t>أ</w:t>
      </w:r>
      <w:r>
        <w:rPr>
          <w:rFonts w:ascii="Amiri" w:eastAsia="Amiri" w:hAnsi="Amiri" w:cs="Times New Roman"/>
          <w:sz w:val="40"/>
          <w:szCs w:val="40"/>
          <w:highlight w:val="white"/>
          <w:rtl/>
        </w:rPr>
        <w:t>سماء كلها</w:t>
      </w:r>
    </w:p>
    <w:p w14:paraId="08ED811E" w14:textId="583E07B9" w:rsidR="0003146B" w:rsidRDefault="00731AF2" w:rsidP="0003146B">
      <w:pPr>
        <w:bidi/>
        <w:ind w:left="360"/>
        <w:jc w:val="both"/>
        <w:rPr>
          <w:rFonts w:ascii="Amiri" w:eastAsia="Amiri" w:hAnsi="Amiri" w:cs="Times New Roman"/>
          <w:sz w:val="40"/>
          <w:szCs w:val="40"/>
          <w:highlight w:val="white"/>
          <w:rtl/>
        </w:rPr>
      </w:pPr>
      <w:r w:rsidRPr="00FF3C68">
        <w:rPr>
          <w:rFonts w:ascii="Amiri" w:eastAsia="Amiri" w:hAnsi="Amiri" w:cs="Times New Roman"/>
          <w:sz w:val="40"/>
          <w:szCs w:val="40"/>
          <w:highlight w:val="white"/>
          <w:rtl/>
        </w:rPr>
        <w:t xml:space="preserve"> الأسماء جمع محلى باللام يفيد العموم </w:t>
      </w:r>
      <w:r w:rsidR="0003146B">
        <w:rPr>
          <w:rFonts w:ascii="Amiri" w:eastAsia="Amiri" w:hAnsi="Amiri" w:cs="Times New Roman" w:hint="cs"/>
          <w:sz w:val="40"/>
          <w:szCs w:val="40"/>
          <w:highlight w:val="white"/>
          <w:rtl/>
        </w:rPr>
        <w:t xml:space="preserve">، </w:t>
      </w:r>
      <w:r w:rsidRPr="00FF3C68">
        <w:rPr>
          <w:rFonts w:ascii="Amiri" w:eastAsia="Amiri" w:hAnsi="Amiri" w:cs="Times New Roman"/>
          <w:sz w:val="40"/>
          <w:szCs w:val="40"/>
          <w:highlight w:val="white"/>
          <w:rtl/>
        </w:rPr>
        <w:t>كلمة الأسماء أسماء هي جمع لوحدها جمع</w:t>
      </w:r>
    </w:p>
    <w:p w14:paraId="4C067DD3" w14:textId="77777777" w:rsidR="0003146B" w:rsidRDefault="00731AF2" w:rsidP="0003146B">
      <w:pPr>
        <w:bidi/>
        <w:ind w:left="360"/>
        <w:jc w:val="both"/>
        <w:rPr>
          <w:rFonts w:ascii="Amiri" w:eastAsia="Amiri" w:hAnsi="Amiri" w:cs="Times New Roman"/>
          <w:sz w:val="40"/>
          <w:szCs w:val="40"/>
          <w:highlight w:val="white"/>
          <w:rtl/>
        </w:rPr>
      </w:pPr>
      <w:r w:rsidRPr="00FF3C68">
        <w:rPr>
          <w:rFonts w:ascii="Amiri" w:eastAsia="Amiri" w:hAnsi="Amiri" w:cs="Times New Roman"/>
          <w:sz w:val="40"/>
          <w:szCs w:val="40"/>
          <w:highlight w:val="white"/>
          <w:rtl/>
        </w:rPr>
        <w:t xml:space="preserve"> فإذا قيل الأسماء إما أن تكون عهدية أو تكون إشارة للعموم للجنس </w:t>
      </w:r>
    </w:p>
    <w:p w14:paraId="05FC21A1" w14:textId="77777777" w:rsidR="0003146B" w:rsidRDefault="00731AF2" w:rsidP="0003146B">
      <w:pPr>
        <w:bidi/>
        <w:ind w:left="360"/>
        <w:jc w:val="both"/>
        <w:rPr>
          <w:rFonts w:ascii="Amiri" w:eastAsia="Amiri" w:hAnsi="Amiri" w:cs="Times New Roman"/>
          <w:sz w:val="40"/>
          <w:szCs w:val="40"/>
          <w:highlight w:val="white"/>
          <w:rtl/>
        </w:rPr>
      </w:pPr>
      <w:r w:rsidRPr="00FF3C68">
        <w:rPr>
          <w:rFonts w:ascii="Amiri" w:eastAsia="Amiri" w:hAnsi="Amiri" w:cs="Times New Roman"/>
          <w:sz w:val="40"/>
          <w:szCs w:val="40"/>
          <w:highlight w:val="white"/>
          <w:rtl/>
        </w:rPr>
        <w:t xml:space="preserve">مثلا فهنا تشير للعموم </w:t>
      </w:r>
      <w:r w:rsidR="0003146B">
        <w:rPr>
          <w:rFonts w:ascii="Amiri" w:eastAsia="Amiri" w:hAnsi="Amiri" w:cs="Times New Roman" w:hint="cs"/>
          <w:sz w:val="40"/>
          <w:szCs w:val="40"/>
          <w:highlight w:val="white"/>
          <w:rtl/>
        </w:rPr>
        <w:t>"</w:t>
      </w:r>
      <w:r w:rsidRPr="00FF3C68">
        <w:rPr>
          <w:rFonts w:ascii="Amiri" w:eastAsia="Amiri" w:hAnsi="Amiri" w:cs="Times New Roman"/>
          <w:sz w:val="40"/>
          <w:szCs w:val="40"/>
          <w:highlight w:val="white"/>
          <w:rtl/>
        </w:rPr>
        <w:t>فعلم آدم الأسماء</w:t>
      </w:r>
      <w:r w:rsidR="0003146B">
        <w:rPr>
          <w:rFonts w:ascii="Amiri" w:eastAsia="Amiri" w:hAnsi="Amiri" w:cs="Times New Roman" w:hint="cs"/>
          <w:sz w:val="40"/>
          <w:szCs w:val="40"/>
          <w:highlight w:val="white"/>
          <w:rtl/>
        </w:rPr>
        <w:t>"</w:t>
      </w:r>
      <w:r w:rsidRPr="00FF3C68">
        <w:rPr>
          <w:rFonts w:ascii="Amiri" w:eastAsia="Amiri" w:hAnsi="Amiri" w:cs="Times New Roman"/>
          <w:sz w:val="40"/>
          <w:szCs w:val="40"/>
          <w:highlight w:val="white"/>
          <w:rtl/>
        </w:rPr>
        <w:t xml:space="preserve"> جميع الأسماء ثم </w:t>
      </w:r>
      <w:r w:rsidRPr="00FF3C68">
        <w:rPr>
          <w:rFonts w:ascii="Amiri" w:eastAsia="Amiri" w:hAnsi="Amiri" w:cs="Times New Roman"/>
          <w:sz w:val="40"/>
          <w:szCs w:val="40"/>
          <w:highlight w:val="white"/>
          <w:rtl/>
        </w:rPr>
        <w:t xml:space="preserve">كلها تأكيد على العموم تدل على أن مسميات الأسماء كلها قد تعلمها آدم فلا يمكن أن يوجد شيء أو تفترض شيء موجود في الوجود إلا وقد علمه الله لآدم </w:t>
      </w:r>
    </w:p>
    <w:p w14:paraId="00000019" w14:textId="65D70C34" w:rsidR="00415D2A" w:rsidRPr="00FF3C68" w:rsidRDefault="00731AF2" w:rsidP="0003146B">
      <w:pPr>
        <w:bidi/>
        <w:ind w:left="360"/>
        <w:jc w:val="both"/>
        <w:rPr>
          <w:rFonts w:ascii="Amiri" w:eastAsia="Amiri" w:hAnsi="Amiri" w:cs="Amiri"/>
          <w:sz w:val="40"/>
          <w:szCs w:val="40"/>
          <w:highlight w:val="white"/>
        </w:rPr>
      </w:pPr>
      <w:r w:rsidRPr="00FF3C68">
        <w:rPr>
          <w:rFonts w:ascii="Amiri" w:eastAsia="Amiri" w:hAnsi="Amiri" w:cs="Times New Roman"/>
          <w:sz w:val="40"/>
          <w:szCs w:val="40"/>
          <w:highlight w:val="white"/>
          <w:rtl/>
        </w:rPr>
        <w:t>جميع الأمور الموجودة في الدنيا القريبة البعيدة في السماء في الأرض خارجة عن السماوات تعلمها آدم كلها كما يأتي سياق ال</w:t>
      </w:r>
      <w:r w:rsidRPr="00FF3C68">
        <w:rPr>
          <w:rFonts w:ascii="Amiri" w:eastAsia="Amiri" w:hAnsi="Amiri" w:cs="Times New Roman"/>
          <w:sz w:val="40"/>
          <w:szCs w:val="40"/>
          <w:highlight w:val="white"/>
          <w:rtl/>
        </w:rPr>
        <w:t>آيات الآتية، وتدل على أن هذه الأسماء موجودات أيضا حية كما يأتي</w:t>
      </w:r>
      <w:r w:rsidRPr="00FF3C68">
        <w:rPr>
          <w:rFonts w:ascii="Amiri" w:eastAsia="Amiri" w:hAnsi="Amiri" w:cs="Amiri"/>
          <w:sz w:val="40"/>
          <w:szCs w:val="40"/>
          <w:highlight w:val="white"/>
          <w:rtl/>
        </w:rPr>
        <w:t xml:space="preserve">. </w:t>
      </w:r>
    </w:p>
    <w:p w14:paraId="7F761359" w14:textId="77777777" w:rsidR="00A9420C" w:rsidRDefault="00731AF2">
      <w:pPr>
        <w:bidi/>
        <w:jc w:val="both"/>
        <w:rPr>
          <w:rFonts w:ascii="Amiri" w:eastAsia="Amiri" w:hAnsi="Amiri" w:cs="Times New Roman"/>
          <w:sz w:val="40"/>
          <w:szCs w:val="40"/>
          <w:highlight w:val="white"/>
          <w:rtl/>
        </w:rPr>
      </w:pPr>
      <w:r w:rsidRPr="00FF3C68">
        <w:rPr>
          <w:rFonts w:ascii="Amiri" w:eastAsia="Amiri" w:hAnsi="Amiri" w:cs="Times New Roman"/>
          <w:sz w:val="40"/>
          <w:szCs w:val="40"/>
          <w:highlight w:val="white"/>
          <w:rtl/>
        </w:rPr>
        <w:t xml:space="preserve">قوله تعالى </w:t>
      </w:r>
      <w:r w:rsidRPr="00FF3C68">
        <w:rPr>
          <w:rFonts w:ascii="Amiri" w:eastAsia="Amiri" w:hAnsi="Amiri" w:cs="Amiri"/>
          <w:b/>
          <w:sz w:val="40"/>
          <w:szCs w:val="40"/>
          <w:highlight w:val="white"/>
        </w:rPr>
        <w:t>"</w:t>
      </w:r>
      <w:r w:rsidRPr="00FF3C68">
        <w:rPr>
          <w:rFonts w:ascii="Amiri" w:eastAsia="Amiri" w:hAnsi="Amiri" w:cs="Times New Roman"/>
          <w:b/>
          <w:sz w:val="40"/>
          <w:szCs w:val="40"/>
          <w:rtl/>
        </w:rPr>
        <w:t>فَقَالَ أَنْبِئُونِي بِأَسْمَاءِ هَٰؤُلَاءِ إِنْ كُنْتُمْ صَادِقِينَ</w:t>
      </w:r>
      <w:r w:rsidRPr="00FF3C68">
        <w:rPr>
          <w:rFonts w:ascii="Amiri" w:eastAsia="Amiri" w:hAnsi="Amiri" w:cs="Amiri"/>
          <w:b/>
          <w:sz w:val="40"/>
          <w:szCs w:val="40"/>
          <w:rtl/>
        </w:rPr>
        <w:t>"</w:t>
      </w:r>
      <w:r w:rsidRPr="00FF3C68">
        <w:rPr>
          <w:rFonts w:ascii="Amiri" w:eastAsia="Amiri" w:hAnsi="Amiri" w:cs="Times New Roman"/>
          <w:sz w:val="40"/>
          <w:szCs w:val="40"/>
          <w:highlight w:val="white"/>
          <w:rtl/>
        </w:rPr>
        <w:t xml:space="preserve"> يعني الملائكة عندما قالوا </w:t>
      </w:r>
      <w:r w:rsidRPr="00FF3C68">
        <w:rPr>
          <w:rFonts w:ascii="Amiri" w:eastAsia="Amiri" w:hAnsi="Amiri" w:cs="Amiri"/>
          <w:b/>
          <w:sz w:val="40"/>
          <w:szCs w:val="40"/>
          <w:highlight w:val="white"/>
        </w:rPr>
        <w:t>"</w:t>
      </w:r>
      <w:r w:rsidRPr="00FF3C68">
        <w:rPr>
          <w:rFonts w:ascii="Amiri" w:eastAsia="Amiri" w:hAnsi="Amiri" w:cs="Times New Roman"/>
          <w:b/>
          <w:sz w:val="40"/>
          <w:szCs w:val="40"/>
          <w:rtl/>
        </w:rPr>
        <w:t>وَنَحْنُ نُسَبِّحُ بِحَمْدِكَ وَنُقَدِّسُ لَكَ</w:t>
      </w:r>
      <w:r w:rsidRPr="00FF3C68">
        <w:rPr>
          <w:rFonts w:ascii="Amiri" w:eastAsia="Amiri" w:hAnsi="Amiri" w:cs="Amiri"/>
          <w:b/>
          <w:sz w:val="40"/>
          <w:szCs w:val="40"/>
          <w:rtl/>
        </w:rPr>
        <w:t>"</w:t>
      </w:r>
      <w:r w:rsidRPr="00FF3C68">
        <w:rPr>
          <w:rFonts w:ascii="Amiri" w:eastAsia="Amiri" w:hAnsi="Amiri" w:cs="Amiri"/>
          <w:sz w:val="40"/>
          <w:szCs w:val="40"/>
          <w:highlight w:val="white"/>
        </w:rPr>
        <w:t xml:space="preserve"> "</w:t>
      </w:r>
      <w:r w:rsidRPr="00FF3C68">
        <w:rPr>
          <w:rFonts w:ascii="Amiri" w:eastAsia="Amiri" w:hAnsi="Amiri" w:cs="Times New Roman"/>
          <w:b/>
          <w:sz w:val="40"/>
          <w:szCs w:val="40"/>
          <w:rtl/>
        </w:rPr>
        <w:t>قَالَ أَنْبِئُونِي بِأَسْمَاءِ هَ</w:t>
      </w:r>
      <w:r w:rsidRPr="00FF3C68">
        <w:rPr>
          <w:rFonts w:ascii="Amiri" w:eastAsia="Amiri" w:hAnsi="Amiri" w:cs="Times New Roman"/>
          <w:b/>
          <w:sz w:val="40"/>
          <w:szCs w:val="40"/>
          <w:rtl/>
        </w:rPr>
        <w:t>ٰؤُلَاءِ إِنْ كُنْتُمْ صَادِقِينَ</w:t>
      </w:r>
      <w:r w:rsidRPr="00FF3C68">
        <w:rPr>
          <w:rFonts w:ascii="Amiri" w:eastAsia="Amiri" w:hAnsi="Amiri" w:cs="Amiri"/>
          <w:b/>
          <w:sz w:val="40"/>
          <w:szCs w:val="40"/>
          <w:rtl/>
        </w:rPr>
        <w:t>"</w:t>
      </w:r>
      <w:r w:rsidRPr="00FF3C68">
        <w:rPr>
          <w:rFonts w:ascii="Amiri" w:eastAsia="Amiri" w:hAnsi="Amiri" w:cs="Times New Roman"/>
          <w:sz w:val="40"/>
          <w:szCs w:val="40"/>
          <w:highlight w:val="white"/>
          <w:rtl/>
        </w:rPr>
        <w:t xml:space="preserve"> إذا كنتم صادقين أنبئوني هنا هذا الكلام يستطيعون أن يقولون علمنا هسة نتعلم ولكن حتى بعد أن علمهم آدم لم يتعلموا من هذه ننظر للآية تقول هؤلاء إشارة وواضح هؤلاء تستعمل للعاقل أن هذه الأسماء لها عقل ولها إدراك </w:t>
      </w:r>
      <w:r w:rsidR="00A9420C">
        <w:rPr>
          <w:rFonts w:ascii="Amiri" w:eastAsia="Amiri" w:hAnsi="Amiri" w:cs="Times New Roman" w:hint="cs"/>
          <w:sz w:val="40"/>
          <w:szCs w:val="40"/>
          <w:highlight w:val="white"/>
          <w:rtl/>
        </w:rPr>
        <w:t xml:space="preserve">، </w:t>
      </w:r>
      <w:r w:rsidRPr="00FF3C68">
        <w:rPr>
          <w:rFonts w:ascii="Amiri" w:eastAsia="Amiri" w:hAnsi="Amiri" w:cs="Times New Roman"/>
          <w:sz w:val="40"/>
          <w:szCs w:val="40"/>
          <w:highlight w:val="white"/>
          <w:rtl/>
        </w:rPr>
        <w:t>فعندما قال أنبئ</w:t>
      </w:r>
      <w:r w:rsidRPr="00FF3C68">
        <w:rPr>
          <w:rFonts w:ascii="Amiri" w:eastAsia="Amiri" w:hAnsi="Amiri" w:cs="Times New Roman"/>
          <w:sz w:val="40"/>
          <w:szCs w:val="40"/>
          <w:highlight w:val="white"/>
          <w:rtl/>
        </w:rPr>
        <w:t xml:space="preserve">وني بأسماء هؤلاء يعني أشار إليهم فكشفهم للملائكة بصورة وأخرى يعني كأنه أظهرهم على شيء وقال هؤلاء أنبئوني بهؤلاء </w:t>
      </w:r>
      <w:r w:rsidRPr="00FF3C68">
        <w:rPr>
          <w:rFonts w:ascii="Amiri" w:eastAsia="Amiri" w:hAnsi="Amiri" w:cs="Amiri"/>
          <w:b/>
          <w:sz w:val="40"/>
          <w:szCs w:val="40"/>
          <w:highlight w:val="white"/>
        </w:rPr>
        <w:t>"</w:t>
      </w:r>
      <w:r w:rsidRPr="00FF3C68">
        <w:rPr>
          <w:rFonts w:ascii="Amiri" w:eastAsia="Amiri" w:hAnsi="Amiri" w:cs="Times New Roman"/>
          <w:b/>
          <w:sz w:val="40"/>
          <w:szCs w:val="40"/>
          <w:rtl/>
        </w:rPr>
        <w:t>قالُوا سُبْحَانَكَ لَا عِلْمَ لَنَا إِلَّا مَا عَلَّمْتَنَا ۖ إِنَّكَ أَنْتَ الْعَلِيمُ الْحَكِيمُ</w:t>
      </w:r>
      <w:r w:rsidRPr="00FF3C68">
        <w:rPr>
          <w:rFonts w:ascii="Amiri" w:eastAsia="Amiri" w:hAnsi="Amiri" w:cs="Amiri"/>
          <w:b/>
          <w:sz w:val="40"/>
          <w:szCs w:val="40"/>
          <w:rtl/>
        </w:rPr>
        <w:t>"</w:t>
      </w:r>
      <w:r w:rsidRPr="00FF3C68">
        <w:rPr>
          <w:rFonts w:ascii="Amiri" w:eastAsia="Amiri" w:hAnsi="Amiri" w:cs="Times New Roman"/>
          <w:sz w:val="40"/>
          <w:szCs w:val="40"/>
          <w:highlight w:val="white"/>
          <w:rtl/>
        </w:rPr>
        <w:t xml:space="preserve"> </w:t>
      </w:r>
    </w:p>
    <w:p w14:paraId="490D2446" w14:textId="77777777" w:rsidR="00A9420C" w:rsidRDefault="00A9420C" w:rsidP="00A9420C">
      <w:pPr>
        <w:bidi/>
        <w:jc w:val="both"/>
        <w:rPr>
          <w:rFonts w:ascii="Amiri" w:eastAsia="Amiri" w:hAnsi="Amiri" w:cs="Times New Roman"/>
          <w:sz w:val="40"/>
          <w:szCs w:val="40"/>
          <w:highlight w:val="white"/>
          <w:rtl/>
        </w:rPr>
      </w:pPr>
    </w:p>
    <w:p w14:paraId="0000001A" w14:textId="6FD13C8F" w:rsidR="00415D2A" w:rsidRPr="00FF3C68" w:rsidRDefault="00731AF2" w:rsidP="00A9420C">
      <w:pPr>
        <w:bidi/>
        <w:jc w:val="both"/>
        <w:rPr>
          <w:rFonts w:ascii="Amiri" w:eastAsia="Amiri" w:hAnsi="Amiri" w:cs="Amiri"/>
          <w:sz w:val="40"/>
          <w:szCs w:val="40"/>
          <w:highlight w:val="white"/>
        </w:rPr>
      </w:pPr>
      <w:r w:rsidRPr="00FF3C68">
        <w:rPr>
          <w:rFonts w:ascii="Amiri" w:eastAsia="Amiri" w:hAnsi="Amiri" w:cs="Times New Roman"/>
          <w:sz w:val="40"/>
          <w:szCs w:val="40"/>
          <w:highlight w:val="white"/>
          <w:rtl/>
        </w:rPr>
        <w:lastRenderedPageBreak/>
        <w:t>يستنتج من هذه الفقرة</w:t>
      </w:r>
      <w:r w:rsidRPr="00FF3C68">
        <w:rPr>
          <w:rFonts w:ascii="Amiri" w:eastAsia="Amiri" w:hAnsi="Amiri" w:cs="Amiri"/>
          <w:sz w:val="40"/>
          <w:szCs w:val="40"/>
          <w:highlight w:val="white"/>
          <w:rtl/>
        </w:rPr>
        <w:t xml:space="preserve">: </w:t>
      </w:r>
    </w:p>
    <w:p w14:paraId="0000001B" w14:textId="1CAB7E37" w:rsidR="00415D2A" w:rsidRPr="00FF3C68" w:rsidRDefault="003D0ABD">
      <w:pPr>
        <w:numPr>
          <w:ilvl w:val="0"/>
          <w:numId w:val="3"/>
        </w:numPr>
        <w:bidi/>
        <w:jc w:val="both"/>
        <w:rPr>
          <w:rFonts w:ascii="Amiri" w:eastAsia="Amiri" w:hAnsi="Amiri" w:cs="Amiri"/>
          <w:sz w:val="40"/>
          <w:szCs w:val="40"/>
          <w:highlight w:val="white"/>
        </w:rPr>
      </w:pPr>
      <w:r>
        <w:rPr>
          <w:rFonts w:ascii="Amiri" w:eastAsia="Amiri" w:hAnsi="Amiri" w:cs="Times New Roman"/>
          <w:sz w:val="40"/>
          <w:szCs w:val="40"/>
          <w:highlight w:val="white"/>
          <w:rtl/>
        </w:rPr>
        <w:t>أن الملائك</w:t>
      </w:r>
      <w:r>
        <w:rPr>
          <w:rFonts w:ascii="Amiri" w:eastAsia="Amiri" w:hAnsi="Amiri" w:cs="Times New Roman" w:hint="cs"/>
          <w:sz w:val="40"/>
          <w:szCs w:val="40"/>
          <w:highlight w:val="white"/>
          <w:rtl/>
        </w:rPr>
        <w:t>ة</w:t>
      </w:r>
      <w:r w:rsidR="00731AF2" w:rsidRPr="00FF3C68">
        <w:rPr>
          <w:rFonts w:ascii="Amiri" w:eastAsia="Amiri" w:hAnsi="Amiri" w:cs="Times New Roman"/>
          <w:sz w:val="40"/>
          <w:szCs w:val="40"/>
          <w:highlight w:val="white"/>
          <w:rtl/>
        </w:rPr>
        <w:t xml:space="preserve"> ما كانت </w:t>
      </w:r>
      <w:r w:rsidR="00731AF2" w:rsidRPr="00FF3C68">
        <w:rPr>
          <w:rFonts w:ascii="Amiri" w:eastAsia="Amiri" w:hAnsi="Amiri" w:cs="Times New Roman"/>
          <w:sz w:val="40"/>
          <w:szCs w:val="40"/>
          <w:highlight w:val="white"/>
          <w:rtl/>
        </w:rPr>
        <w:t>تعلم بهذه الموجودات المحجوبة في الغيب كما في الآيات نفسها هذه الموجودات كانت محجوبة عن السماوات وعن الأرض ليست في السماء وليست في الأرض التي سأل عنها مع أنه أن الله علم آدم جميع الأسماء ولكن كأن هذا القسم الذي سألهم عنه هو خارج عن السماوات والأرض لا يعلمون</w:t>
      </w:r>
      <w:r w:rsidR="00731AF2" w:rsidRPr="00FF3C68">
        <w:rPr>
          <w:rFonts w:ascii="Amiri" w:eastAsia="Amiri" w:hAnsi="Amiri" w:cs="Times New Roman"/>
          <w:sz w:val="40"/>
          <w:szCs w:val="40"/>
          <w:highlight w:val="white"/>
          <w:rtl/>
        </w:rPr>
        <w:t>ه ولم يستطيع الوصول إليه ولا يستطيعون ولن يستطيعوا ولو علمهم لن يتعلمون ذلك هي موجودات في الغيب</w:t>
      </w:r>
      <w:r w:rsidR="00731AF2" w:rsidRPr="00FF3C68">
        <w:rPr>
          <w:rFonts w:ascii="Amiri" w:eastAsia="Amiri" w:hAnsi="Amiri" w:cs="Amiri"/>
          <w:sz w:val="40"/>
          <w:szCs w:val="40"/>
          <w:highlight w:val="white"/>
          <w:rtl/>
        </w:rPr>
        <w:t xml:space="preserve">. </w:t>
      </w:r>
    </w:p>
    <w:p w14:paraId="593A0E88" w14:textId="77777777" w:rsidR="00EC450A" w:rsidRPr="00EC450A" w:rsidRDefault="00731AF2">
      <w:pPr>
        <w:numPr>
          <w:ilvl w:val="0"/>
          <w:numId w:val="3"/>
        </w:numPr>
        <w:bidi/>
        <w:jc w:val="both"/>
        <w:rPr>
          <w:sz w:val="40"/>
          <w:szCs w:val="40"/>
          <w:highlight w:val="white"/>
        </w:rPr>
      </w:pPr>
      <w:r w:rsidRPr="00FF3C68">
        <w:rPr>
          <w:rFonts w:ascii="Amiri" w:eastAsia="Amiri" w:hAnsi="Amiri" w:cs="Times New Roman"/>
          <w:sz w:val="40"/>
          <w:szCs w:val="40"/>
          <w:highlight w:val="white"/>
          <w:rtl/>
        </w:rPr>
        <w:t xml:space="preserve">أن العلم الذي حصلوا عليه ليس هو العلم المطلوب وهو ما حصل عند آدم فقابلية آدم في العلم تختلف عن قابليتهم لذلك عندما علمهم الله قال </w:t>
      </w:r>
      <w:r w:rsidRPr="00FF3C68">
        <w:rPr>
          <w:rFonts w:ascii="Amiri" w:eastAsia="Amiri" w:hAnsi="Amiri" w:cs="Amiri"/>
          <w:b/>
          <w:sz w:val="40"/>
          <w:szCs w:val="40"/>
          <w:highlight w:val="white"/>
        </w:rPr>
        <w:t>"</w:t>
      </w:r>
      <w:r w:rsidRPr="00FF3C68">
        <w:rPr>
          <w:rFonts w:ascii="Amiri" w:eastAsia="Amiri" w:hAnsi="Amiri" w:cs="Times New Roman"/>
          <w:b/>
          <w:sz w:val="40"/>
          <w:szCs w:val="40"/>
          <w:rtl/>
        </w:rPr>
        <w:t xml:space="preserve">قَالَ أَلَمْ أَقُلْ لَكُمْ </w:t>
      </w:r>
      <w:r w:rsidRPr="00FF3C68">
        <w:rPr>
          <w:rFonts w:ascii="Amiri" w:eastAsia="Amiri" w:hAnsi="Amiri" w:cs="Times New Roman"/>
          <w:b/>
          <w:sz w:val="40"/>
          <w:szCs w:val="40"/>
          <w:rtl/>
        </w:rPr>
        <w:t>إِنِّي أَعْلَمُ غَيْبَ السَّمَاوَاتِ وَالْأَرْضِ</w:t>
      </w:r>
      <w:r w:rsidRPr="00FF3C68">
        <w:rPr>
          <w:rFonts w:ascii="Amiri" w:eastAsia="Amiri" w:hAnsi="Amiri" w:cs="Amiri"/>
          <w:b/>
          <w:sz w:val="40"/>
          <w:szCs w:val="40"/>
          <w:rtl/>
        </w:rPr>
        <w:t xml:space="preserve">" </w:t>
      </w:r>
      <w:r w:rsidRPr="00FF3C68">
        <w:rPr>
          <w:rFonts w:ascii="Amiri" w:eastAsia="Amiri" w:hAnsi="Amiri" w:cs="Times New Roman"/>
          <w:sz w:val="40"/>
          <w:szCs w:val="40"/>
          <w:highlight w:val="white"/>
          <w:rtl/>
        </w:rPr>
        <w:t xml:space="preserve">يعني أنتم لا تعلمون الآن اكتشفتم أن هناك شيئا لن تستطيع الوصول إليه ولا العلم به </w:t>
      </w:r>
      <w:r w:rsidR="003D0ABD">
        <w:rPr>
          <w:rFonts w:ascii="Amiri" w:eastAsia="Amiri" w:hAnsi="Amiri" w:cs="Times New Roman" w:hint="cs"/>
          <w:sz w:val="40"/>
          <w:szCs w:val="40"/>
          <w:highlight w:val="white"/>
          <w:rtl/>
        </w:rPr>
        <w:t xml:space="preserve">، </w:t>
      </w:r>
      <w:r w:rsidRPr="00FF3C68">
        <w:rPr>
          <w:rFonts w:ascii="Amiri" w:eastAsia="Amiri" w:hAnsi="Amiri" w:cs="Times New Roman"/>
          <w:sz w:val="40"/>
          <w:szCs w:val="40"/>
          <w:highlight w:val="white"/>
          <w:rtl/>
        </w:rPr>
        <w:t>من هذا يستنتج أن آدم يعلم بكل شيء وأن الملائكة عندهم الجهل بهذه الأسماء كانوا يتصورون أنهم يعلمون فاكتشفوا عدم العلم يعني هنا</w:t>
      </w:r>
      <w:r w:rsidRPr="00FF3C68">
        <w:rPr>
          <w:rFonts w:ascii="Amiri" w:eastAsia="Amiri" w:hAnsi="Amiri" w:cs="Times New Roman"/>
          <w:sz w:val="40"/>
          <w:szCs w:val="40"/>
          <w:highlight w:val="white"/>
          <w:rtl/>
        </w:rPr>
        <w:t>ك كما يقول المفسرون نوع من الجهل المركب في هذه الجهة يتصورون أنهم يعلمون بكل شيء وفجأة وإذا بالله سبحانه وتعالى يكشف لهم الغيب ويبين أن هناك شيء خارج عن السماوات والأرض ك</w:t>
      </w:r>
      <w:r w:rsidR="00EC450A">
        <w:rPr>
          <w:rFonts w:ascii="Amiri" w:eastAsia="Amiri" w:hAnsi="Amiri" w:cs="Times New Roman"/>
          <w:sz w:val="40"/>
          <w:szCs w:val="40"/>
          <w:highlight w:val="white"/>
          <w:rtl/>
        </w:rPr>
        <w:t>له غيب لا تعلمونه يعلمه من؟ آدم</w:t>
      </w:r>
    </w:p>
    <w:p w14:paraId="0000001C" w14:textId="3FD493E2" w:rsidR="00415D2A" w:rsidRPr="00FF3C68" w:rsidRDefault="00731AF2" w:rsidP="00EC450A">
      <w:pPr>
        <w:bidi/>
        <w:ind w:left="720"/>
        <w:jc w:val="both"/>
        <w:rPr>
          <w:sz w:val="40"/>
          <w:szCs w:val="40"/>
          <w:highlight w:val="white"/>
        </w:rPr>
      </w:pPr>
      <w:r w:rsidRPr="00FF3C68">
        <w:rPr>
          <w:rFonts w:ascii="Amiri" w:eastAsia="Amiri" w:hAnsi="Amiri" w:cs="Times New Roman"/>
          <w:sz w:val="40"/>
          <w:szCs w:val="40"/>
          <w:highlight w:val="white"/>
          <w:rtl/>
        </w:rPr>
        <w:t xml:space="preserve"> آدم تعلم كل شيء فعنده العلم المطلق بكل الموجودات كل م</w:t>
      </w:r>
      <w:r w:rsidRPr="00FF3C68">
        <w:rPr>
          <w:rFonts w:ascii="Amiri" w:eastAsia="Amiri" w:hAnsi="Amiri" w:cs="Times New Roman"/>
          <w:sz w:val="40"/>
          <w:szCs w:val="40"/>
          <w:highlight w:val="white"/>
          <w:rtl/>
        </w:rPr>
        <w:t>ا هو موجود وكائن يعلمه آدم والملائكة لا يعلمون ولا يستطيعون الوصول إلى هذا العلم</w:t>
      </w:r>
      <w:r w:rsidRPr="00FF3C68">
        <w:rPr>
          <w:rFonts w:ascii="Amiri" w:eastAsia="Amiri" w:hAnsi="Amiri" w:cs="Amiri"/>
          <w:sz w:val="40"/>
          <w:szCs w:val="40"/>
          <w:highlight w:val="white"/>
          <w:rtl/>
        </w:rPr>
        <w:t>.</w:t>
      </w:r>
    </w:p>
    <w:p w14:paraId="0000001D" w14:textId="23814FF7" w:rsidR="00415D2A" w:rsidRPr="00FF3C68" w:rsidRDefault="00731AF2">
      <w:pPr>
        <w:numPr>
          <w:ilvl w:val="0"/>
          <w:numId w:val="3"/>
        </w:numPr>
        <w:bidi/>
        <w:jc w:val="both"/>
        <w:rPr>
          <w:sz w:val="40"/>
          <w:szCs w:val="40"/>
          <w:highlight w:val="white"/>
        </w:rPr>
      </w:pPr>
      <w:r w:rsidRPr="00FF3C68">
        <w:rPr>
          <w:rFonts w:ascii="Amiri" w:eastAsia="Amiri" w:hAnsi="Amiri" w:cs="Times New Roman"/>
          <w:sz w:val="40"/>
          <w:szCs w:val="40"/>
          <w:highlight w:val="white"/>
          <w:rtl/>
        </w:rPr>
        <w:lastRenderedPageBreak/>
        <w:t>أن علم آدم هو نوع من العلاقة وليس العلم الحصولي الخ</w:t>
      </w:r>
      <w:r w:rsidR="00EC450A">
        <w:rPr>
          <w:rFonts w:ascii="Amiri" w:eastAsia="Amiri" w:hAnsi="Amiri" w:cs="Times New Roman"/>
          <w:sz w:val="40"/>
          <w:szCs w:val="40"/>
          <w:highlight w:val="white"/>
          <w:rtl/>
        </w:rPr>
        <w:t>ارجي وإنما هو العلم الحضوري وال</w:t>
      </w:r>
      <w:r w:rsidR="00EC450A">
        <w:rPr>
          <w:rFonts w:ascii="Amiri" w:eastAsia="Amiri" w:hAnsi="Amiri" w:cs="Times New Roman" w:hint="cs"/>
          <w:sz w:val="40"/>
          <w:szCs w:val="40"/>
          <w:highlight w:val="white"/>
          <w:rtl/>
        </w:rPr>
        <w:t>إ</w:t>
      </w:r>
      <w:r w:rsidRPr="00FF3C68">
        <w:rPr>
          <w:rFonts w:ascii="Amiri" w:eastAsia="Amiri" w:hAnsi="Amiri" w:cs="Times New Roman"/>
          <w:sz w:val="40"/>
          <w:szCs w:val="40"/>
          <w:highlight w:val="white"/>
          <w:rtl/>
        </w:rPr>
        <w:t>رتباط بينه وبين الموجودات ولو في تلك الفترة ثم إذا اهتدى له فعله يعني كأنه كان فعليا هذا ال</w:t>
      </w:r>
      <w:r w:rsidR="00177657">
        <w:rPr>
          <w:rFonts w:ascii="Amiri" w:eastAsia="Amiri" w:hAnsi="Amiri" w:cs="Times New Roman"/>
          <w:sz w:val="40"/>
          <w:szCs w:val="40"/>
          <w:highlight w:val="white"/>
          <w:rtl/>
        </w:rPr>
        <w:t>علم حينها حين علم</w:t>
      </w:r>
      <w:r w:rsidRPr="00FF3C68">
        <w:rPr>
          <w:rFonts w:ascii="Amiri" w:eastAsia="Amiri" w:hAnsi="Amiri" w:cs="Times New Roman"/>
          <w:sz w:val="40"/>
          <w:szCs w:val="40"/>
          <w:highlight w:val="white"/>
          <w:rtl/>
        </w:rPr>
        <w:t xml:space="preserve"> آدم الأسماء وأمره أن يعلم الملائكة كان العلم فعليا فيعلم بكل شيء وعنده ارتباط بكل شيء فإذا قال لشيء كن فيكون هذا في وقتها بعد ذلك قد يكون هناك تغير تحول إلى قابلية أو شيء ربما فيه أخذ وعطاء، ويدل على ذلك قوله تعالى </w:t>
      </w:r>
      <w:r w:rsidRPr="00FF3C68">
        <w:rPr>
          <w:rFonts w:ascii="Amiri" w:eastAsia="Amiri" w:hAnsi="Amiri" w:cs="Amiri"/>
          <w:b/>
          <w:sz w:val="40"/>
          <w:szCs w:val="40"/>
          <w:highlight w:val="white"/>
        </w:rPr>
        <w:t>"</w:t>
      </w:r>
      <w:r w:rsidRPr="00FF3C68">
        <w:rPr>
          <w:rFonts w:ascii="Amiri" w:eastAsia="Amiri" w:hAnsi="Amiri" w:cs="Times New Roman"/>
          <w:b/>
          <w:sz w:val="40"/>
          <w:szCs w:val="40"/>
          <w:rtl/>
        </w:rPr>
        <w:t xml:space="preserve">أَلَمْ أَقُلْ لَكُمْ </w:t>
      </w:r>
      <w:r w:rsidRPr="00FF3C68">
        <w:rPr>
          <w:rFonts w:ascii="Amiri" w:eastAsia="Amiri" w:hAnsi="Amiri" w:cs="Times New Roman"/>
          <w:b/>
          <w:sz w:val="40"/>
          <w:szCs w:val="40"/>
          <w:rtl/>
        </w:rPr>
        <w:t>إِنِّي أَعْلَمُ غَيْبَ السَّمَاوَاتِ وَالْأَرْضِ</w:t>
      </w:r>
      <w:r w:rsidRPr="00FF3C68">
        <w:rPr>
          <w:rFonts w:ascii="Amiri" w:eastAsia="Amiri" w:hAnsi="Amiri" w:cs="Amiri"/>
          <w:b/>
          <w:sz w:val="40"/>
          <w:szCs w:val="40"/>
          <w:rtl/>
        </w:rPr>
        <w:t>"</w:t>
      </w:r>
      <w:r w:rsidRPr="00FF3C68">
        <w:rPr>
          <w:rFonts w:ascii="Amiri" w:eastAsia="Amiri" w:hAnsi="Amiri" w:cs="Times New Roman"/>
          <w:sz w:val="40"/>
          <w:szCs w:val="40"/>
          <w:highlight w:val="white"/>
          <w:rtl/>
        </w:rPr>
        <w:t xml:space="preserve"> عندما علمهم قال الله الم اقل للملائكة </w:t>
      </w:r>
      <w:r w:rsidRPr="00FF3C68">
        <w:rPr>
          <w:rFonts w:ascii="Amiri" w:eastAsia="Amiri" w:hAnsi="Amiri" w:cs="Amiri"/>
          <w:b/>
          <w:sz w:val="40"/>
          <w:szCs w:val="40"/>
          <w:highlight w:val="white"/>
        </w:rPr>
        <w:t>"</w:t>
      </w:r>
      <w:r w:rsidRPr="00FF3C68">
        <w:rPr>
          <w:rFonts w:ascii="Amiri" w:eastAsia="Amiri" w:hAnsi="Amiri" w:cs="Times New Roman"/>
          <w:b/>
          <w:sz w:val="40"/>
          <w:szCs w:val="40"/>
          <w:rtl/>
        </w:rPr>
        <w:t>أَلَمْ أَقُلْ لَكُمْ إِنِّي أَعْلَمُ غَيْبَ السَّمَاوَاتِ وَالْأَرْضِ</w:t>
      </w:r>
      <w:r w:rsidRPr="00FF3C68">
        <w:rPr>
          <w:rFonts w:ascii="Amiri" w:eastAsia="Amiri" w:hAnsi="Amiri" w:cs="Amiri"/>
          <w:b/>
          <w:sz w:val="40"/>
          <w:szCs w:val="40"/>
          <w:rtl/>
        </w:rPr>
        <w:t>"</w:t>
      </w:r>
      <w:r w:rsidRPr="00FF3C68">
        <w:rPr>
          <w:rFonts w:ascii="Amiri" w:eastAsia="Amiri" w:hAnsi="Amiri" w:cs="Times New Roman"/>
          <w:sz w:val="40"/>
          <w:szCs w:val="40"/>
          <w:highlight w:val="white"/>
          <w:rtl/>
        </w:rPr>
        <w:t xml:space="preserve"> يعني هذه الموجودات كانت غيبا للسماوات والأرض لا تطلعون عليها ولم تعرفوها فأقروا بذلك</w:t>
      </w:r>
      <w:r w:rsidRPr="00FF3C68">
        <w:rPr>
          <w:rFonts w:ascii="Amiri" w:eastAsia="Amiri" w:hAnsi="Amiri" w:cs="Amiri"/>
          <w:sz w:val="40"/>
          <w:szCs w:val="40"/>
          <w:highlight w:val="white"/>
          <w:rtl/>
        </w:rPr>
        <w:t xml:space="preserve">. </w:t>
      </w:r>
    </w:p>
    <w:p w14:paraId="2961F4EC" w14:textId="77777777" w:rsidR="00731AF2" w:rsidRPr="00731AF2" w:rsidRDefault="00731AF2">
      <w:pPr>
        <w:numPr>
          <w:ilvl w:val="0"/>
          <w:numId w:val="3"/>
        </w:numPr>
        <w:bidi/>
        <w:jc w:val="both"/>
        <w:rPr>
          <w:sz w:val="40"/>
          <w:szCs w:val="40"/>
          <w:highlight w:val="white"/>
        </w:rPr>
      </w:pPr>
      <w:r w:rsidRPr="00FF3C68">
        <w:rPr>
          <w:rFonts w:ascii="Amiri" w:eastAsia="Amiri" w:hAnsi="Amiri" w:cs="Amiri"/>
          <w:b/>
          <w:sz w:val="40"/>
          <w:szCs w:val="40"/>
          <w:rtl/>
        </w:rPr>
        <w:t>"</w:t>
      </w:r>
      <w:r w:rsidRPr="00FF3C68">
        <w:rPr>
          <w:rFonts w:ascii="Amiri" w:eastAsia="Amiri" w:hAnsi="Amiri" w:cs="Times New Roman"/>
          <w:b/>
          <w:sz w:val="40"/>
          <w:szCs w:val="40"/>
          <w:rtl/>
        </w:rPr>
        <w:t>قالُوا س</w:t>
      </w:r>
      <w:r w:rsidRPr="00FF3C68">
        <w:rPr>
          <w:rFonts w:ascii="Amiri" w:eastAsia="Amiri" w:hAnsi="Amiri" w:cs="Times New Roman"/>
          <w:b/>
          <w:sz w:val="40"/>
          <w:szCs w:val="40"/>
          <w:rtl/>
        </w:rPr>
        <w:t>ُبْحَانَكَ لَا عِلْمَ لَنَا إِلَّا مَا عَلَّمْتَنَا</w:t>
      </w:r>
      <w:r w:rsidRPr="00FF3C68">
        <w:rPr>
          <w:rFonts w:ascii="Amiri" w:eastAsia="Amiri" w:hAnsi="Amiri" w:cs="Amiri"/>
          <w:b/>
          <w:sz w:val="40"/>
          <w:szCs w:val="40"/>
          <w:rtl/>
        </w:rPr>
        <w:t>"</w:t>
      </w:r>
      <w:r w:rsidRPr="00FF3C68">
        <w:rPr>
          <w:rFonts w:ascii="Amiri" w:eastAsia="Amiri" w:hAnsi="Amiri" w:cs="Times New Roman"/>
          <w:sz w:val="40"/>
          <w:szCs w:val="40"/>
          <w:highlight w:val="white"/>
          <w:rtl/>
        </w:rPr>
        <w:t xml:space="preserve"> اذاً علم الملائكه محدود والعلم الذي حصل عليه آدم هو غير محدود بكل الموجودات </w:t>
      </w:r>
      <w:r w:rsidRPr="00FF3C68">
        <w:rPr>
          <w:rFonts w:ascii="Amiri" w:eastAsia="Amiri" w:hAnsi="Amiri" w:cs="Amiri"/>
          <w:b/>
          <w:sz w:val="40"/>
          <w:szCs w:val="40"/>
          <w:highlight w:val="white"/>
        </w:rPr>
        <w:t>"</w:t>
      </w:r>
      <w:r w:rsidRPr="00FF3C68">
        <w:rPr>
          <w:rFonts w:ascii="Amiri" w:eastAsia="Amiri" w:hAnsi="Amiri" w:cs="Times New Roman"/>
          <w:b/>
          <w:sz w:val="40"/>
          <w:szCs w:val="40"/>
          <w:rtl/>
        </w:rPr>
        <w:t>قَالَ يَا آدَمُ أَنْبِئْهُمْ بِأَسْمَائِهِمْ</w:t>
      </w:r>
      <w:r w:rsidRPr="00FF3C68">
        <w:rPr>
          <w:rFonts w:ascii="Amiri" w:eastAsia="Amiri" w:hAnsi="Amiri" w:cs="Amiri"/>
          <w:b/>
          <w:sz w:val="40"/>
          <w:szCs w:val="40"/>
          <w:rtl/>
        </w:rPr>
        <w:t>"</w:t>
      </w:r>
      <w:r w:rsidRPr="00FF3C68">
        <w:rPr>
          <w:rFonts w:ascii="Amiri" w:eastAsia="Amiri" w:hAnsi="Amiri" w:cs="Times New Roman"/>
          <w:sz w:val="40"/>
          <w:szCs w:val="40"/>
          <w:highlight w:val="white"/>
          <w:rtl/>
        </w:rPr>
        <w:t xml:space="preserve"> بعد</w:t>
      </w:r>
      <w:r>
        <w:rPr>
          <w:rFonts w:ascii="Amiri" w:eastAsia="Amiri" w:hAnsi="Amiri" w:cs="Times New Roman"/>
          <w:sz w:val="40"/>
          <w:szCs w:val="40"/>
          <w:highlight w:val="white"/>
          <w:rtl/>
        </w:rPr>
        <w:t xml:space="preserve"> أن انباهم باسمائهم علموا  بال</w:t>
      </w:r>
      <w:r>
        <w:rPr>
          <w:rFonts w:ascii="Amiri" w:eastAsia="Amiri" w:hAnsi="Amiri" w:cs="Times New Roman" w:hint="cs"/>
          <w:sz w:val="40"/>
          <w:szCs w:val="40"/>
          <w:highlight w:val="white"/>
          <w:rtl/>
        </w:rPr>
        <w:t>أ</w:t>
      </w:r>
      <w:r w:rsidRPr="00FF3C68">
        <w:rPr>
          <w:rFonts w:ascii="Amiri" w:eastAsia="Amiri" w:hAnsi="Amiri" w:cs="Times New Roman"/>
          <w:sz w:val="40"/>
          <w:szCs w:val="40"/>
          <w:highlight w:val="white"/>
          <w:rtl/>
        </w:rPr>
        <w:t xml:space="preserve">سماء ولم يعلموا بحقيقتها </w:t>
      </w:r>
      <w:r>
        <w:rPr>
          <w:rFonts w:ascii="Amiri" w:eastAsia="Amiri" w:hAnsi="Amiri" w:cs="Times New Roman" w:hint="cs"/>
          <w:sz w:val="40"/>
          <w:szCs w:val="40"/>
          <w:highlight w:val="white"/>
          <w:rtl/>
        </w:rPr>
        <w:t xml:space="preserve">، </w:t>
      </w:r>
      <w:r w:rsidRPr="00FF3C68">
        <w:rPr>
          <w:rFonts w:ascii="Amiri" w:eastAsia="Amiri" w:hAnsi="Amiri" w:cs="Times New Roman"/>
          <w:sz w:val="40"/>
          <w:szCs w:val="40"/>
          <w:highlight w:val="white"/>
          <w:rtl/>
        </w:rPr>
        <w:t xml:space="preserve">أي علموا بانهم </w:t>
      </w:r>
      <w:r w:rsidRPr="00FF3C68">
        <w:rPr>
          <w:rFonts w:ascii="Amiri" w:eastAsia="Amiri" w:hAnsi="Amiri" w:cs="Times New Roman"/>
          <w:sz w:val="40"/>
          <w:szCs w:val="40"/>
          <w:highlight w:val="white"/>
          <w:rtl/>
        </w:rPr>
        <w:t xml:space="preserve">يجهلون وعلموا بأن آدم يعلم بكل شيء </w:t>
      </w:r>
      <w:r w:rsidRPr="00FF3C68">
        <w:rPr>
          <w:rFonts w:ascii="Amiri" w:eastAsia="Amiri" w:hAnsi="Amiri" w:cs="Amiri"/>
          <w:b/>
          <w:sz w:val="40"/>
          <w:szCs w:val="40"/>
          <w:highlight w:val="white"/>
        </w:rPr>
        <w:t>"</w:t>
      </w:r>
      <w:r w:rsidRPr="00FF3C68">
        <w:rPr>
          <w:rFonts w:ascii="Amiri" w:eastAsia="Amiri" w:hAnsi="Amiri" w:cs="Times New Roman"/>
          <w:b/>
          <w:sz w:val="40"/>
          <w:szCs w:val="40"/>
          <w:rtl/>
        </w:rPr>
        <w:t>قَالَ أَلَمْ أَقُلْ لَكُمْ إِنِّي أَعْلَمُ غَيْبَ السَّمَاوَاتِ وَالْأَرْضِ وَأَعْلَمُ مَا تُبْدُونَ وَمَا كُنْتُمْ تَكْتُمُونَ</w:t>
      </w:r>
      <w:r w:rsidRPr="00FF3C68">
        <w:rPr>
          <w:rFonts w:ascii="Amiri" w:eastAsia="Amiri" w:hAnsi="Amiri" w:cs="Amiri"/>
          <w:b/>
          <w:sz w:val="40"/>
          <w:szCs w:val="40"/>
          <w:rtl/>
        </w:rPr>
        <w:t>"</w:t>
      </w:r>
      <w:r>
        <w:rPr>
          <w:rFonts w:ascii="Amiri" w:eastAsia="Amiri" w:hAnsi="Amiri" w:cs="Times New Roman"/>
          <w:sz w:val="40"/>
          <w:szCs w:val="40"/>
          <w:highlight w:val="white"/>
          <w:rtl/>
        </w:rPr>
        <w:t xml:space="preserve"> هذه ال</w:t>
      </w:r>
      <w:r>
        <w:rPr>
          <w:rFonts w:ascii="Amiri" w:eastAsia="Amiri" w:hAnsi="Amiri" w:cs="Times New Roman" w:hint="cs"/>
          <w:sz w:val="40"/>
          <w:szCs w:val="40"/>
          <w:highlight w:val="white"/>
          <w:rtl/>
        </w:rPr>
        <w:t>أ</w:t>
      </w:r>
      <w:r w:rsidRPr="00FF3C68">
        <w:rPr>
          <w:rFonts w:ascii="Amiri" w:eastAsia="Amiri" w:hAnsi="Amiri" w:cs="Times New Roman"/>
          <w:sz w:val="40"/>
          <w:szCs w:val="40"/>
          <w:highlight w:val="white"/>
          <w:rtl/>
        </w:rPr>
        <w:t>سماء اختم سريعا هذه الأسما</w:t>
      </w:r>
      <w:r>
        <w:rPr>
          <w:rFonts w:ascii="Amiri" w:eastAsia="Amiri" w:hAnsi="Amiri" w:cs="Times New Roman"/>
          <w:sz w:val="40"/>
          <w:szCs w:val="40"/>
          <w:highlight w:val="white"/>
          <w:rtl/>
        </w:rPr>
        <w:t>ء ليست في السماوات ولا في الأرض</w:t>
      </w:r>
      <w:r>
        <w:rPr>
          <w:rFonts w:ascii="Amiri" w:eastAsia="Amiri" w:hAnsi="Amiri" w:cs="Times New Roman" w:hint="cs"/>
          <w:sz w:val="40"/>
          <w:szCs w:val="40"/>
          <w:highlight w:val="white"/>
          <w:rtl/>
        </w:rPr>
        <w:t>.</w:t>
      </w:r>
    </w:p>
    <w:p w14:paraId="798525A1" w14:textId="77777777" w:rsidR="00731AF2" w:rsidRDefault="00731AF2" w:rsidP="00731AF2">
      <w:pPr>
        <w:bidi/>
        <w:ind w:left="720"/>
        <w:jc w:val="both"/>
        <w:rPr>
          <w:rFonts w:ascii="Amiri" w:eastAsia="Amiri" w:hAnsi="Amiri" w:cs="Times New Roman"/>
          <w:sz w:val="40"/>
          <w:szCs w:val="40"/>
          <w:highlight w:val="white"/>
          <w:rtl/>
        </w:rPr>
      </w:pPr>
      <w:r w:rsidRPr="00FF3C68">
        <w:rPr>
          <w:rFonts w:ascii="Amiri" w:eastAsia="Amiri" w:hAnsi="Amiri" w:cs="Times New Roman"/>
          <w:sz w:val="40"/>
          <w:szCs w:val="40"/>
          <w:highlight w:val="white"/>
          <w:rtl/>
        </w:rPr>
        <w:lastRenderedPageBreak/>
        <w:t xml:space="preserve"> سؤال ما هي حقيقه هذه </w:t>
      </w:r>
      <w:r w:rsidRPr="00FF3C68">
        <w:rPr>
          <w:rFonts w:ascii="Amiri" w:eastAsia="Amiri" w:hAnsi="Amiri" w:cs="Times New Roman"/>
          <w:sz w:val="40"/>
          <w:szCs w:val="40"/>
          <w:highlight w:val="white"/>
          <w:rtl/>
        </w:rPr>
        <w:t>الاسماء؟</w:t>
      </w:r>
    </w:p>
    <w:p w14:paraId="5A7868A1" w14:textId="77777777" w:rsidR="00731AF2" w:rsidRDefault="00731AF2" w:rsidP="00731AF2">
      <w:pPr>
        <w:bidi/>
        <w:ind w:left="720"/>
        <w:jc w:val="both"/>
        <w:rPr>
          <w:rFonts w:ascii="Amiri" w:eastAsia="Amiri" w:hAnsi="Amiri" w:cs="Times New Roman"/>
          <w:sz w:val="40"/>
          <w:szCs w:val="40"/>
          <w:highlight w:val="white"/>
          <w:rtl/>
        </w:rPr>
      </w:pPr>
      <w:r w:rsidRPr="00FF3C68">
        <w:rPr>
          <w:rFonts w:ascii="Amiri" w:eastAsia="Amiri" w:hAnsi="Amiri" w:cs="Times New Roman"/>
          <w:sz w:val="40"/>
          <w:szCs w:val="40"/>
          <w:highlight w:val="white"/>
          <w:rtl/>
        </w:rPr>
        <w:t xml:space="preserve"> الجواب</w:t>
      </w:r>
      <w:r w:rsidRPr="00FF3C68">
        <w:rPr>
          <w:rFonts w:ascii="Amiri" w:eastAsia="Amiri" w:hAnsi="Amiri" w:cs="Amiri"/>
          <w:sz w:val="40"/>
          <w:szCs w:val="40"/>
          <w:highlight w:val="white"/>
          <w:rtl/>
        </w:rPr>
        <w:t xml:space="preserve">: </w:t>
      </w:r>
      <w:r>
        <w:rPr>
          <w:rFonts w:ascii="Amiri" w:eastAsia="Amiri" w:hAnsi="Amiri" w:cs="Times New Roman"/>
          <w:sz w:val="40"/>
          <w:szCs w:val="40"/>
          <w:highlight w:val="white"/>
          <w:rtl/>
        </w:rPr>
        <w:t xml:space="preserve">هناك تطبيقات على </w:t>
      </w:r>
      <w:r>
        <w:rPr>
          <w:rFonts w:ascii="Amiri" w:eastAsia="Amiri" w:hAnsi="Amiri" w:cs="Times New Roman" w:hint="cs"/>
          <w:sz w:val="40"/>
          <w:szCs w:val="40"/>
          <w:highlight w:val="white"/>
          <w:rtl/>
        </w:rPr>
        <w:t>أ</w:t>
      </w:r>
      <w:r>
        <w:rPr>
          <w:rFonts w:ascii="Amiri" w:eastAsia="Amiri" w:hAnsi="Amiri" w:cs="Times New Roman"/>
          <w:sz w:val="40"/>
          <w:szCs w:val="40"/>
          <w:highlight w:val="white"/>
          <w:rtl/>
        </w:rPr>
        <w:t xml:space="preserve">نها </w:t>
      </w:r>
      <w:r>
        <w:rPr>
          <w:rFonts w:ascii="Amiri" w:eastAsia="Amiri" w:hAnsi="Amiri" w:cs="Times New Roman" w:hint="cs"/>
          <w:sz w:val="40"/>
          <w:szCs w:val="40"/>
          <w:highlight w:val="white"/>
          <w:rtl/>
        </w:rPr>
        <w:t>أ</w:t>
      </w:r>
      <w:r>
        <w:rPr>
          <w:rFonts w:ascii="Amiri" w:eastAsia="Amiri" w:hAnsi="Amiri" w:cs="Times New Roman"/>
          <w:sz w:val="40"/>
          <w:szCs w:val="40"/>
          <w:highlight w:val="white"/>
          <w:rtl/>
        </w:rPr>
        <w:t xml:space="preserve">سماء </w:t>
      </w:r>
      <w:r>
        <w:rPr>
          <w:rFonts w:ascii="Amiri" w:eastAsia="Amiri" w:hAnsi="Amiri" w:cs="Times New Roman" w:hint="cs"/>
          <w:sz w:val="40"/>
          <w:szCs w:val="40"/>
          <w:highlight w:val="white"/>
          <w:rtl/>
        </w:rPr>
        <w:t>أ</w:t>
      </w:r>
      <w:r w:rsidRPr="00FF3C68">
        <w:rPr>
          <w:rFonts w:ascii="Amiri" w:eastAsia="Amiri" w:hAnsi="Amiri" w:cs="Times New Roman"/>
          <w:sz w:val="40"/>
          <w:szCs w:val="40"/>
          <w:highlight w:val="white"/>
          <w:rtl/>
        </w:rPr>
        <w:t>هل البيت عليهم السلام، الجواب قال السيد طباطبائي</w:t>
      </w:r>
      <w:r w:rsidRPr="00FF3C68">
        <w:rPr>
          <w:rFonts w:ascii="Amiri" w:eastAsia="Amiri" w:hAnsi="Amiri" w:cs="Amiri"/>
          <w:sz w:val="40"/>
          <w:szCs w:val="40"/>
          <w:highlight w:val="white"/>
          <w:rtl/>
        </w:rPr>
        <w:t xml:space="preserve">: </w:t>
      </w:r>
      <w:r w:rsidRPr="00FF3C68">
        <w:rPr>
          <w:rFonts w:ascii="Amiri" w:eastAsia="Amiri" w:hAnsi="Amiri" w:cs="Times New Roman"/>
          <w:sz w:val="40"/>
          <w:szCs w:val="40"/>
          <w:highlight w:val="white"/>
          <w:rtl/>
        </w:rPr>
        <w:t xml:space="preserve">هي خزائن الله التي تنزل إلى الدنيا وإلى السماء وهي غير محدوده بحد الخزائن التي يصدر منها كل شيء وهي غير محدودة كما يقول تعالى </w:t>
      </w:r>
      <w:r>
        <w:rPr>
          <w:rFonts w:ascii="Amiri" w:eastAsia="Amiri" w:hAnsi="Amiri" w:cs="Times New Roman" w:hint="cs"/>
          <w:sz w:val="40"/>
          <w:szCs w:val="40"/>
          <w:highlight w:val="white"/>
          <w:rtl/>
        </w:rPr>
        <w:t>"</w:t>
      </w:r>
      <w:r w:rsidRPr="00FF3C68">
        <w:rPr>
          <w:rFonts w:ascii="Amiri" w:eastAsia="Amiri" w:hAnsi="Amiri" w:cs="Times New Roman"/>
          <w:sz w:val="40"/>
          <w:szCs w:val="40"/>
          <w:highlight w:val="white"/>
          <w:rtl/>
        </w:rPr>
        <w:t>وإن من شيء إلا عندنا خزائنه وما نن</w:t>
      </w:r>
      <w:r w:rsidRPr="00FF3C68">
        <w:rPr>
          <w:rFonts w:ascii="Amiri" w:eastAsia="Amiri" w:hAnsi="Amiri" w:cs="Times New Roman"/>
          <w:sz w:val="40"/>
          <w:szCs w:val="40"/>
          <w:highlight w:val="white"/>
          <w:rtl/>
        </w:rPr>
        <w:t>زله إلا بقدر معلوم</w:t>
      </w:r>
      <w:r>
        <w:rPr>
          <w:rFonts w:ascii="Amiri" w:eastAsia="Amiri" w:hAnsi="Amiri" w:cs="Times New Roman" w:hint="cs"/>
          <w:sz w:val="40"/>
          <w:szCs w:val="40"/>
          <w:highlight w:val="white"/>
          <w:rtl/>
        </w:rPr>
        <w:t xml:space="preserve">" </w:t>
      </w:r>
      <w:r w:rsidRPr="00FF3C68">
        <w:rPr>
          <w:rFonts w:ascii="Amiri" w:eastAsia="Amiri" w:hAnsi="Amiri" w:cs="Times New Roman"/>
          <w:sz w:val="40"/>
          <w:szCs w:val="40"/>
          <w:highlight w:val="white"/>
          <w:rtl/>
        </w:rPr>
        <w:t xml:space="preserve">، وقوله تعالى </w:t>
      </w:r>
      <w:r w:rsidRPr="00FF3C68">
        <w:rPr>
          <w:rFonts w:ascii="Amiri" w:eastAsia="Amiri" w:hAnsi="Amiri" w:cs="Amiri"/>
          <w:b/>
          <w:sz w:val="40"/>
          <w:szCs w:val="40"/>
          <w:highlight w:val="white"/>
        </w:rPr>
        <w:t>"</w:t>
      </w:r>
      <w:r w:rsidRPr="00FF3C68">
        <w:rPr>
          <w:rFonts w:ascii="Amiri" w:eastAsia="Amiri" w:hAnsi="Amiri" w:cs="Times New Roman"/>
          <w:b/>
          <w:sz w:val="40"/>
          <w:szCs w:val="40"/>
          <w:rtl/>
        </w:rPr>
        <w:t>وَأَعْلَمُ مَا تُبْدُونَ وَمَا كُنْتُمْ تَكْتُمُونَ</w:t>
      </w:r>
      <w:r w:rsidRPr="00FF3C68">
        <w:rPr>
          <w:rFonts w:ascii="Amiri" w:eastAsia="Amiri" w:hAnsi="Amiri" w:cs="Amiri"/>
          <w:b/>
          <w:sz w:val="40"/>
          <w:szCs w:val="40"/>
          <w:rtl/>
        </w:rPr>
        <w:t>"</w:t>
      </w:r>
      <w:r w:rsidRPr="00FF3C68">
        <w:rPr>
          <w:rFonts w:ascii="Amiri" w:eastAsia="Amiri" w:hAnsi="Amiri" w:cs="Times New Roman"/>
          <w:sz w:val="40"/>
          <w:szCs w:val="40"/>
          <w:highlight w:val="white"/>
          <w:rtl/>
        </w:rPr>
        <w:t xml:space="preserve"> </w:t>
      </w:r>
    </w:p>
    <w:p w14:paraId="0000001E" w14:textId="003CA563" w:rsidR="00415D2A" w:rsidRPr="00FF3C68" w:rsidRDefault="00731AF2" w:rsidP="00731AF2">
      <w:pPr>
        <w:bidi/>
        <w:ind w:left="720"/>
        <w:jc w:val="both"/>
        <w:rPr>
          <w:sz w:val="40"/>
          <w:szCs w:val="40"/>
          <w:highlight w:val="white"/>
        </w:rPr>
      </w:pPr>
      <w:r w:rsidRPr="00FF3C68">
        <w:rPr>
          <w:rFonts w:ascii="Amiri" w:eastAsia="Amiri" w:hAnsi="Amiri" w:cs="Times New Roman"/>
          <w:sz w:val="40"/>
          <w:szCs w:val="40"/>
          <w:highlight w:val="white"/>
          <w:rtl/>
        </w:rPr>
        <w:t xml:space="preserve">تشير هذه الاية الاخيرة تشير إلى أن فيلم مخاطبين من هو كافر كان يكتم شيئا وهذا الكتمان ماذا هو يقول سير الطباطبائي يكتم الكفر وهو الشيطان وهو إبليس كان مع الملائكة لكن في </w:t>
      </w:r>
      <w:r w:rsidRPr="00FF3C68">
        <w:rPr>
          <w:rFonts w:ascii="Amiri" w:eastAsia="Amiri" w:hAnsi="Amiri" w:cs="Times New Roman"/>
          <w:sz w:val="40"/>
          <w:szCs w:val="40"/>
          <w:highlight w:val="white"/>
          <w:rtl/>
        </w:rPr>
        <w:t>باطنه وفي داخله كفر لم</w:t>
      </w:r>
      <w:r>
        <w:rPr>
          <w:rFonts w:ascii="Amiri" w:eastAsia="Amiri" w:hAnsi="Amiri" w:cs="Times New Roman"/>
          <w:sz w:val="40"/>
          <w:szCs w:val="40"/>
          <w:highlight w:val="white"/>
          <w:rtl/>
        </w:rPr>
        <w:t xml:space="preserve"> يظهره بهذا الأمر بالسجود هو ال</w:t>
      </w:r>
      <w:r>
        <w:rPr>
          <w:rFonts w:ascii="Amiri" w:eastAsia="Amiri" w:hAnsi="Amiri" w:cs="Times New Roman" w:hint="cs"/>
          <w:sz w:val="40"/>
          <w:szCs w:val="40"/>
          <w:highlight w:val="white"/>
          <w:rtl/>
        </w:rPr>
        <w:t>إ</w:t>
      </w:r>
      <w:r w:rsidRPr="00FF3C68">
        <w:rPr>
          <w:rFonts w:ascii="Amiri" w:eastAsia="Amiri" w:hAnsi="Amiri" w:cs="Times New Roman"/>
          <w:sz w:val="40"/>
          <w:szCs w:val="40"/>
          <w:highlight w:val="white"/>
          <w:rtl/>
        </w:rPr>
        <w:t xml:space="preserve">ختبار والمحك الذي جعله يظهر </w:t>
      </w:r>
      <w:r>
        <w:rPr>
          <w:rFonts w:ascii="Amiri" w:eastAsia="Amiri" w:hAnsi="Amiri" w:cs="Times New Roman" w:hint="cs"/>
          <w:sz w:val="40"/>
          <w:szCs w:val="40"/>
          <w:highlight w:val="white"/>
          <w:rtl/>
        </w:rPr>
        <w:t xml:space="preserve">، </w:t>
      </w:r>
      <w:r w:rsidRPr="00FF3C68">
        <w:rPr>
          <w:rFonts w:ascii="Amiri" w:eastAsia="Amiri" w:hAnsi="Amiri" w:cs="Times New Roman"/>
          <w:sz w:val="40"/>
          <w:szCs w:val="40"/>
          <w:highlight w:val="white"/>
          <w:rtl/>
        </w:rPr>
        <w:t xml:space="preserve">لذلك كما يأتي في قوله في الآية الاتيه </w:t>
      </w:r>
      <w:r w:rsidRPr="00FF3C68">
        <w:rPr>
          <w:rFonts w:ascii="Amiri" w:eastAsia="Amiri" w:hAnsi="Amiri" w:cs="Amiri"/>
          <w:b/>
          <w:sz w:val="40"/>
          <w:szCs w:val="40"/>
        </w:rPr>
        <w:t>"</w:t>
      </w:r>
      <w:r w:rsidRPr="00FF3C68">
        <w:rPr>
          <w:rFonts w:ascii="Amiri" w:eastAsia="Amiri" w:hAnsi="Amiri" w:cs="Times New Roman"/>
          <w:b/>
          <w:sz w:val="40"/>
          <w:szCs w:val="40"/>
          <w:rtl/>
        </w:rPr>
        <w:t>وَإِذْ قُلْنَا لِلْمَلَائِكَةِ اسْجُدُوا لِآدَمَ فَسَجَدُوا إِلَّا إِبْلِيسَ أَبَىٰ وَاسْتَكْبَرَ</w:t>
      </w:r>
      <w:r w:rsidRPr="00FF3C68">
        <w:rPr>
          <w:rFonts w:ascii="Amiri" w:eastAsia="Amiri" w:hAnsi="Amiri" w:cs="Amiri"/>
          <w:b/>
          <w:sz w:val="40"/>
          <w:szCs w:val="40"/>
          <w:rtl/>
        </w:rPr>
        <w:t>"</w:t>
      </w:r>
      <w:r w:rsidRPr="00FF3C68">
        <w:rPr>
          <w:rFonts w:ascii="Amiri" w:eastAsia="Amiri" w:hAnsi="Amiri" w:cs="Times New Roman"/>
          <w:sz w:val="40"/>
          <w:szCs w:val="40"/>
          <w:highlight w:val="white"/>
          <w:rtl/>
        </w:rPr>
        <w:t xml:space="preserve"> وليس وصار </w:t>
      </w:r>
      <w:r w:rsidRPr="00FF3C68">
        <w:rPr>
          <w:rFonts w:ascii="Amiri" w:eastAsia="Amiri" w:hAnsi="Amiri" w:cs="Amiri"/>
          <w:b/>
          <w:sz w:val="40"/>
          <w:szCs w:val="40"/>
          <w:rtl/>
        </w:rPr>
        <w:t xml:space="preserve"> "</w:t>
      </w:r>
      <w:r w:rsidRPr="00FF3C68">
        <w:rPr>
          <w:rFonts w:ascii="Amiri" w:eastAsia="Amiri" w:hAnsi="Amiri" w:cs="Times New Roman"/>
          <w:b/>
          <w:sz w:val="40"/>
          <w:szCs w:val="40"/>
          <w:rtl/>
        </w:rPr>
        <w:t>وَكَانَ مِنَ الْكَافِرِي</w:t>
      </w:r>
      <w:r w:rsidRPr="00FF3C68">
        <w:rPr>
          <w:rFonts w:ascii="Amiri" w:eastAsia="Amiri" w:hAnsi="Amiri" w:cs="Times New Roman"/>
          <w:b/>
          <w:sz w:val="40"/>
          <w:szCs w:val="40"/>
          <w:rtl/>
        </w:rPr>
        <w:t>نَ</w:t>
      </w:r>
      <w:r w:rsidRPr="00FF3C68">
        <w:rPr>
          <w:rFonts w:ascii="Amiri" w:eastAsia="Amiri" w:hAnsi="Amiri" w:cs="Amiri"/>
          <w:b/>
          <w:sz w:val="40"/>
          <w:szCs w:val="40"/>
          <w:rtl/>
        </w:rPr>
        <w:t>"</w:t>
      </w:r>
      <w:r w:rsidRPr="00FF3C68">
        <w:rPr>
          <w:rFonts w:ascii="Amiri" w:eastAsia="Amiri" w:hAnsi="Amiri" w:cs="Times New Roman"/>
          <w:sz w:val="40"/>
          <w:szCs w:val="40"/>
          <w:highlight w:val="white"/>
          <w:rtl/>
        </w:rPr>
        <w:t xml:space="preserve"> كان الكفر عنده من السابق أظهره في ذلك الوقت</w:t>
      </w:r>
      <w:r w:rsidRPr="00FF3C68">
        <w:rPr>
          <w:rFonts w:ascii="Amiri" w:eastAsia="Amiri" w:hAnsi="Amiri" w:cs="Amiri"/>
          <w:sz w:val="40"/>
          <w:szCs w:val="40"/>
          <w:highlight w:val="white"/>
          <w:rtl/>
        </w:rPr>
        <w:t>.</w:t>
      </w:r>
    </w:p>
    <w:p w14:paraId="0000001F" w14:textId="77777777" w:rsidR="00415D2A" w:rsidRPr="00FF3C68" w:rsidRDefault="00731AF2">
      <w:pPr>
        <w:bidi/>
        <w:jc w:val="both"/>
        <w:rPr>
          <w:rFonts w:ascii="Amiri" w:eastAsia="Amiri" w:hAnsi="Amiri" w:cs="Amiri"/>
          <w:sz w:val="40"/>
          <w:szCs w:val="40"/>
          <w:highlight w:val="white"/>
        </w:rPr>
      </w:pPr>
      <w:r w:rsidRPr="00FF3C68">
        <w:rPr>
          <w:rFonts w:ascii="Amiri" w:eastAsia="Amiri" w:hAnsi="Amiri" w:cs="Times New Roman"/>
          <w:sz w:val="40"/>
          <w:szCs w:val="40"/>
          <w:highlight w:val="white"/>
          <w:rtl/>
        </w:rPr>
        <w:t>و الحمد لله رب العالمين</w:t>
      </w:r>
      <w:bookmarkStart w:id="0" w:name="_GoBack"/>
      <w:bookmarkEnd w:id="0"/>
    </w:p>
    <w:sectPr w:rsidR="00415D2A" w:rsidRPr="00FF3C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B2233"/>
    <w:multiLevelType w:val="multilevel"/>
    <w:tmpl w:val="89B8F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6B166C2"/>
    <w:multiLevelType w:val="multilevel"/>
    <w:tmpl w:val="C2606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3431D30"/>
    <w:multiLevelType w:val="multilevel"/>
    <w:tmpl w:val="E2EE78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2A"/>
    <w:rsid w:val="0003146B"/>
    <w:rsid w:val="00177657"/>
    <w:rsid w:val="002953C1"/>
    <w:rsid w:val="002C44C3"/>
    <w:rsid w:val="002F021B"/>
    <w:rsid w:val="003D0ABD"/>
    <w:rsid w:val="00415D2A"/>
    <w:rsid w:val="00731AF2"/>
    <w:rsid w:val="00A9420C"/>
    <w:rsid w:val="00AE2D68"/>
    <w:rsid w:val="00EC450A"/>
    <w:rsid w:val="00FF3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019D"/>
  <w15:docId w15:val="{0A0308C0-F564-4C0B-9E9F-A94D4AC2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3357</TotalTime>
  <Pages>7</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12</cp:revision>
  <dcterms:created xsi:type="dcterms:W3CDTF">2024-08-02T09:33:00Z</dcterms:created>
  <dcterms:modified xsi:type="dcterms:W3CDTF">2024-08-04T17:30:00Z</dcterms:modified>
</cp:coreProperties>
</file>