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0000001" w14:textId="77777777" w:rsidR="00CD5492" w:rsidRPr="00564133" w:rsidRDefault="002C6FF8" w:rsidP="00564133">
      <w:pPr>
        <w:shd w:val="clear" w:color="auto" w:fill="FFFFFF"/>
        <w:bidi/>
        <w:jc w:val="center"/>
        <w:rPr>
          <w:rFonts w:ascii="Amiri" w:eastAsia="Amiri" w:hAnsi="Amiri" w:cs="Amiri"/>
          <w:color w:val="303030"/>
          <w:sz w:val="36"/>
          <w:szCs w:val="36"/>
        </w:rPr>
      </w:pPr>
      <w:r w:rsidRPr="00564133">
        <w:rPr>
          <w:rFonts w:ascii="Amiri" w:eastAsia="Amiri" w:hAnsi="Amiri" w:cs="Times New Roman"/>
          <w:color w:val="303030"/>
          <w:sz w:val="36"/>
          <w:szCs w:val="36"/>
          <w:rtl/>
        </w:rPr>
        <w:t>تفسير سورة البقرة الحلقة ٤١</w:t>
      </w:r>
    </w:p>
    <w:p w14:paraId="00000002" w14:textId="77777777" w:rsidR="00CD5492" w:rsidRPr="00564133" w:rsidRDefault="00CD5492">
      <w:pPr>
        <w:shd w:val="clear" w:color="auto" w:fill="FFFFFF"/>
        <w:bidi/>
        <w:jc w:val="both"/>
        <w:rPr>
          <w:rFonts w:ascii="Amiri" w:eastAsia="Amiri" w:hAnsi="Amiri" w:cs="Amiri"/>
          <w:color w:val="303030"/>
          <w:sz w:val="36"/>
          <w:szCs w:val="36"/>
        </w:rPr>
      </w:pPr>
    </w:p>
    <w:p w14:paraId="00000003" w14:textId="77777777" w:rsidR="00CD5492" w:rsidRPr="00564133" w:rsidRDefault="002C6FF8">
      <w:pPr>
        <w:pBdr>
          <w:top w:val="nil"/>
          <w:left w:val="nil"/>
          <w:bottom w:val="nil"/>
          <w:right w:val="nil"/>
          <w:between w:val="nil"/>
        </w:pBdr>
        <w:shd w:val="clear" w:color="auto" w:fill="FFFFFF"/>
        <w:bidi/>
        <w:jc w:val="center"/>
        <w:rPr>
          <w:rFonts w:ascii="Amiri" w:eastAsia="Amiri" w:hAnsi="Amiri" w:cs="Amiri"/>
          <w:b/>
          <w:bCs/>
          <w:color w:val="303030"/>
          <w:sz w:val="36"/>
          <w:szCs w:val="36"/>
        </w:rPr>
      </w:pPr>
      <w:r w:rsidRPr="00564133">
        <w:rPr>
          <w:rFonts w:ascii="Amiri" w:eastAsia="Amiri" w:hAnsi="Amiri" w:cs="Times New Roman"/>
          <w:b/>
          <w:bCs/>
          <w:color w:val="303030"/>
          <w:sz w:val="36"/>
          <w:szCs w:val="36"/>
          <w:rtl/>
        </w:rPr>
        <w:t>بسم الله الرحمن الرحيم</w:t>
      </w:r>
    </w:p>
    <w:p w14:paraId="00000004" w14:textId="77777777" w:rsidR="00CD5492" w:rsidRPr="00564133" w:rsidRDefault="002C6FF8">
      <w:pPr>
        <w:pBdr>
          <w:top w:val="nil"/>
          <w:left w:val="nil"/>
          <w:bottom w:val="nil"/>
          <w:right w:val="nil"/>
          <w:between w:val="nil"/>
        </w:pBdr>
        <w:shd w:val="clear" w:color="auto" w:fill="FFFFFF"/>
        <w:bidi/>
        <w:jc w:val="center"/>
        <w:rPr>
          <w:rFonts w:ascii="Amiri" w:eastAsia="Amiri" w:hAnsi="Amiri" w:cs="Amiri"/>
          <w:b/>
          <w:bCs/>
          <w:color w:val="303030"/>
          <w:sz w:val="36"/>
          <w:szCs w:val="36"/>
        </w:rPr>
      </w:pPr>
      <w:r w:rsidRPr="00564133">
        <w:rPr>
          <w:rFonts w:ascii="Amiri" w:eastAsia="Amiri" w:hAnsi="Amiri" w:cs="Times New Roman"/>
          <w:b/>
          <w:bCs/>
          <w:color w:val="303030"/>
          <w:sz w:val="36"/>
          <w:szCs w:val="36"/>
          <w:rtl/>
        </w:rPr>
        <w:t>وَظَلَّلْنَا عَلَيْكُمُ الْغَمَامَ وَأَنْزَلْنَا عَلَيْكُمُ الْمَنَّ وَالسَّلْوَىٰ ۖ كُلُوا مِنْ طَيِّبَاتِ مَا رَزَقْنَاكُمْ ۖ وَمَا ظَلَمُونَا وَلَٰكِنْ كَانُوا أَنْفُسَهُمْ يَظْلِمُونَ</w:t>
      </w:r>
      <w:r w:rsidRPr="00564133">
        <w:rPr>
          <w:rFonts w:ascii="Amiri" w:eastAsia="Amiri" w:hAnsi="Amiri" w:cs="Amiri"/>
          <w:b/>
          <w:bCs/>
          <w:color w:val="303030"/>
          <w:sz w:val="36"/>
          <w:szCs w:val="36"/>
          <w:rtl/>
        </w:rPr>
        <w:t>(</w:t>
      </w:r>
      <w:r w:rsidRPr="00564133">
        <w:rPr>
          <w:rFonts w:ascii="Amiri" w:eastAsia="Amiri" w:hAnsi="Amiri" w:cs="Times New Roman"/>
          <w:b/>
          <w:bCs/>
          <w:color w:val="303030"/>
          <w:sz w:val="36"/>
          <w:szCs w:val="36"/>
          <w:rtl/>
        </w:rPr>
        <w:t>٥٧</w:t>
      </w:r>
      <w:r w:rsidRPr="00564133">
        <w:rPr>
          <w:rFonts w:ascii="Amiri" w:eastAsia="Amiri" w:hAnsi="Amiri" w:cs="Amiri"/>
          <w:b/>
          <w:bCs/>
          <w:color w:val="303030"/>
          <w:sz w:val="36"/>
          <w:szCs w:val="36"/>
          <w:rtl/>
        </w:rPr>
        <w:t>)</w:t>
      </w:r>
    </w:p>
    <w:p w14:paraId="00000005" w14:textId="77777777" w:rsidR="00CD5492" w:rsidRPr="00564133" w:rsidRDefault="00CD5492">
      <w:pPr>
        <w:pBdr>
          <w:top w:val="nil"/>
          <w:left w:val="nil"/>
          <w:bottom w:val="nil"/>
          <w:right w:val="nil"/>
          <w:between w:val="nil"/>
        </w:pBdr>
        <w:shd w:val="clear" w:color="auto" w:fill="FFFFFF"/>
        <w:bidi/>
        <w:jc w:val="center"/>
        <w:rPr>
          <w:rFonts w:ascii="Amiri" w:eastAsia="Amiri" w:hAnsi="Amiri" w:cs="Amiri"/>
          <w:b/>
          <w:bCs/>
          <w:color w:val="303030"/>
          <w:sz w:val="36"/>
          <w:szCs w:val="36"/>
        </w:rPr>
      </w:pPr>
    </w:p>
    <w:p w14:paraId="00000006" w14:textId="77777777" w:rsidR="00CD5492" w:rsidRPr="00564133" w:rsidRDefault="002C6FF8">
      <w:pPr>
        <w:shd w:val="clear" w:color="auto" w:fill="FFFFFF"/>
        <w:bidi/>
        <w:jc w:val="both"/>
        <w:rPr>
          <w:rFonts w:ascii="Amiri" w:eastAsia="Amiri" w:hAnsi="Amiri" w:cs="Amiri"/>
          <w:b/>
          <w:bCs/>
          <w:color w:val="303030"/>
          <w:sz w:val="36"/>
          <w:szCs w:val="36"/>
        </w:rPr>
      </w:pPr>
      <w:r w:rsidRPr="00564133">
        <w:rPr>
          <w:rFonts w:ascii="Amiri" w:eastAsia="Amiri" w:hAnsi="Amiri" w:cs="Times New Roman"/>
          <w:b/>
          <w:bCs/>
          <w:color w:val="303030"/>
          <w:sz w:val="36"/>
          <w:szCs w:val="36"/>
          <w:rtl/>
        </w:rPr>
        <w:t xml:space="preserve">المفردات </w:t>
      </w:r>
    </w:p>
    <w:p w14:paraId="00000007" w14:textId="77777777" w:rsidR="00CD5492" w:rsidRPr="00564133" w:rsidRDefault="002C6FF8">
      <w:pPr>
        <w:shd w:val="clear" w:color="auto" w:fill="FFFFFF"/>
        <w:bidi/>
        <w:jc w:val="both"/>
        <w:rPr>
          <w:rFonts w:ascii="Amiri" w:eastAsia="Amiri" w:hAnsi="Amiri" w:cs="Amiri"/>
          <w:color w:val="303030"/>
          <w:sz w:val="36"/>
          <w:szCs w:val="36"/>
        </w:rPr>
      </w:pPr>
      <w:r w:rsidRPr="00564133">
        <w:rPr>
          <w:rFonts w:ascii="Amiri" w:eastAsia="Amiri" w:hAnsi="Amiri" w:cs="Times New Roman"/>
          <w:color w:val="303030"/>
          <w:sz w:val="36"/>
          <w:szCs w:val="36"/>
          <w:rtl/>
        </w:rPr>
        <w:t>ظللنا</w:t>
      </w:r>
      <w:r w:rsidRPr="00564133">
        <w:rPr>
          <w:rFonts w:ascii="Amiri" w:eastAsia="Amiri" w:hAnsi="Amiri" w:cs="Amiri"/>
          <w:color w:val="303030"/>
          <w:sz w:val="36"/>
          <w:szCs w:val="36"/>
          <w:rtl/>
        </w:rPr>
        <w:t xml:space="preserve">: </w:t>
      </w:r>
      <w:r w:rsidRPr="00564133">
        <w:rPr>
          <w:rFonts w:ascii="Amiri" w:eastAsia="Amiri" w:hAnsi="Amiri" w:cs="Times New Roman"/>
          <w:color w:val="303030"/>
          <w:sz w:val="36"/>
          <w:szCs w:val="36"/>
          <w:rtl/>
        </w:rPr>
        <w:t>جعلنا عليكم ظلا خاصا وسترا كما ظل الشجرة وهو الستر عن الشمس</w:t>
      </w:r>
      <w:r w:rsidRPr="00564133">
        <w:rPr>
          <w:rFonts w:ascii="Amiri" w:eastAsia="Amiri" w:hAnsi="Amiri" w:cs="Amiri"/>
          <w:color w:val="303030"/>
          <w:sz w:val="36"/>
          <w:szCs w:val="36"/>
          <w:rtl/>
        </w:rPr>
        <w:t xml:space="preserve">. </w:t>
      </w:r>
    </w:p>
    <w:p w14:paraId="00000008" w14:textId="66658AD7" w:rsidR="00CD5492" w:rsidRPr="00564133" w:rsidRDefault="002C6FF8">
      <w:pPr>
        <w:shd w:val="clear" w:color="auto" w:fill="FFFFFF"/>
        <w:bidi/>
        <w:jc w:val="both"/>
        <w:rPr>
          <w:rFonts w:ascii="Amiri" w:eastAsia="Amiri" w:hAnsi="Amiri" w:cs="Amiri"/>
          <w:color w:val="303030"/>
          <w:sz w:val="36"/>
          <w:szCs w:val="36"/>
        </w:rPr>
      </w:pPr>
      <w:r w:rsidRPr="00564133">
        <w:rPr>
          <w:rFonts w:ascii="Amiri" w:eastAsia="Amiri" w:hAnsi="Amiri" w:cs="Times New Roman"/>
          <w:color w:val="303030"/>
          <w:sz w:val="36"/>
          <w:szCs w:val="36"/>
          <w:rtl/>
        </w:rPr>
        <w:t>الغمام</w:t>
      </w:r>
      <w:r w:rsidRPr="00564133">
        <w:rPr>
          <w:rFonts w:ascii="Amiri" w:eastAsia="Amiri" w:hAnsi="Amiri" w:cs="Amiri"/>
          <w:color w:val="303030"/>
          <w:sz w:val="36"/>
          <w:szCs w:val="36"/>
          <w:rtl/>
        </w:rPr>
        <w:t xml:space="preserve">: </w:t>
      </w:r>
      <w:r w:rsidR="00C46730">
        <w:rPr>
          <w:rFonts w:ascii="Amiri" w:eastAsia="Amiri" w:hAnsi="Amiri" w:cs="Times New Roman"/>
          <w:color w:val="303030"/>
          <w:sz w:val="36"/>
          <w:szCs w:val="36"/>
          <w:rtl/>
        </w:rPr>
        <w:t>السحاب والقطع</w:t>
      </w:r>
      <w:r w:rsidR="00C46730">
        <w:rPr>
          <w:rFonts w:ascii="Amiri" w:eastAsia="Amiri" w:hAnsi="Amiri" w:cs="Times New Roman" w:hint="cs"/>
          <w:color w:val="303030"/>
          <w:sz w:val="36"/>
          <w:szCs w:val="36"/>
          <w:rtl/>
        </w:rPr>
        <w:t>ة</w:t>
      </w:r>
      <w:r w:rsidR="00C46730">
        <w:rPr>
          <w:rFonts w:ascii="Amiri" w:eastAsia="Amiri" w:hAnsi="Amiri" w:cs="Times New Roman"/>
          <w:color w:val="303030"/>
          <w:sz w:val="36"/>
          <w:szCs w:val="36"/>
          <w:rtl/>
        </w:rPr>
        <w:t xml:space="preserve"> منها غمامة، الغمام ظله وستر</w:t>
      </w:r>
      <w:r w:rsidR="00C46730">
        <w:rPr>
          <w:rFonts w:ascii="Amiri" w:eastAsia="Amiri" w:hAnsi="Amiri" w:cs="Times New Roman" w:hint="cs"/>
          <w:color w:val="303030"/>
          <w:sz w:val="36"/>
          <w:szCs w:val="36"/>
          <w:rtl/>
        </w:rPr>
        <w:t>ة</w:t>
      </w:r>
      <w:r w:rsidRPr="00564133">
        <w:rPr>
          <w:rFonts w:ascii="Amiri" w:eastAsia="Amiri" w:hAnsi="Amiri" w:cs="Times New Roman"/>
          <w:color w:val="303030"/>
          <w:sz w:val="36"/>
          <w:szCs w:val="36"/>
          <w:rtl/>
        </w:rPr>
        <w:t xml:space="preserve"> تقيكم حر الشمس في التيه، وقيل الغمام هو السحاب الأبيض وذكروا في وصفه أنه أبرد و أرق من السحاب</w:t>
      </w:r>
      <w:r w:rsidRPr="00564133">
        <w:rPr>
          <w:rFonts w:ascii="Amiri" w:eastAsia="Amiri" w:hAnsi="Amiri" w:cs="Amiri"/>
          <w:color w:val="303030"/>
          <w:sz w:val="36"/>
          <w:szCs w:val="36"/>
          <w:rtl/>
        </w:rPr>
        <w:t xml:space="preserve">. </w:t>
      </w:r>
    </w:p>
    <w:p w14:paraId="00000009" w14:textId="77777777" w:rsidR="00CD5492" w:rsidRPr="00564133" w:rsidRDefault="002C6FF8">
      <w:pPr>
        <w:shd w:val="clear" w:color="auto" w:fill="FFFFFF"/>
        <w:bidi/>
        <w:jc w:val="both"/>
        <w:rPr>
          <w:rFonts w:ascii="Amiri" w:eastAsia="Amiri" w:hAnsi="Amiri" w:cs="Amiri"/>
          <w:color w:val="303030"/>
          <w:sz w:val="36"/>
          <w:szCs w:val="36"/>
        </w:rPr>
      </w:pPr>
      <w:r w:rsidRPr="00564133">
        <w:rPr>
          <w:rFonts w:ascii="Amiri" w:eastAsia="Amiri" w:hAnsi="Amiri" w:cs="Times New Roman"/>
          <w:color w:val="303030"/>
          <w:sz w:val="36"/>
          <w:szCs w:val="36"/>
          <w:rtl/>
        </w:rPr>
        <w:t>المن</w:t>
      </w:r>
      <w:r w:rsidRPr="00564133">
        <w:rPr>
          <w:rFonts w:ascii="Amiri" w:eastAsia="Amiri" w:hAnsi="Amiri" w:cs="Amiri"/>
          <w:color w:val="303030"/>
          <w:sz w:val="36"/>
          <w:szCs w:val="36"/>
          <w:rtl/>
        </w:rPr>
        <w:t xml:space="preserve">: </w:t>
      </w:r>
      <w:r w:rsidRPr="00564133">
        <w:rPr>
          <w:rFonts w:ascii="Amiri" w:eastAsia="Amiri" w:hAnsi="Amiri" w:cs="Times New Roman"/>
          <w:color w:val="303030"/>
          <w:sz w:val="36"/>
          <w:szCs w:val="36"/>
          <w:rtl/>
        </w:rPr>
        <w:t>هو عصارة شجر ذات طعم حلو وقيل طعم</w:t>
      </w:r>
      <w:r w:rsidRPr="00564133">
        <w:rPr>
          <w:rFonts w:ascii="Amiri" w:eastAsia="Amiri" w:hAnsi="Amiri" w:cs="Times New Roman"/>
          <w:color w:val="303030"/>
          <w:sz w:val="36"/>
          <w:szCs w:val="36"/>
          <w:rtl/>
        </w:rPr>
        <w:t xml:space="preserve"> حلو ممزوج بالحموضة وذهب البعض إلى أن المن هو جميع ما أنعم الله به على بني إسرائيل من عليهم يعني تفضل عليهم</w:t>
      </w:r>
      <w:r w:rsidRPr="00564133">
        <w:rPr>
          <w:rFonts w:ascii="Amiri" w:eastAsia="Amiri" w:hAnsi="Amiri" w:cs="Amiri"/>
          <w:color w:val="303030"/>
          <w:sz w:val="36"/>
          <w:szCs w:val="36"/>
          <w:rtl/>
        </w:rPr>
        <w:t xml:space="preserve">. </w:t>
      </w:r>
    </w:p>
    <w:p w14:paraId="0000000A" w14:textId="73E2767C" w:rsidR="00CD5492" w:rsidRDefault="002C6FF8">
      <w:pPr>
        <w:shd w:val="clear" w:color="auto" w:fill="FFFFFF"/>
        <w:bidi/>
        <w:jc w:val="both"/>
        <w:rPr>
          <w:rFonts w:ascii="Amiri" w:eastAsia="Amiri" w:hAnsi="Amiri" w:cs="Amiri"/>
          <w:color w:val="303030"/>
          <w:sz w:val="36"/>
          <w:szCs w:val="36"/>
          <w:rtl/>
        </w:rPr>
      </w:pPr>
      <w:r w:rsidRPr="00564133">
        <w:rPr>
          <w:rFonts w:ascii="Amiri" w:eastAsia="Amiri" w:hAnsi="Amiri" w:cs="Times New Roman"/>
          <w:color w:val="303030"/>
          <w:sz w:val="36"/>
          <w:szCs w:val="36"/>
          <w:rtl/>
        </w:rPr>
        <w:t>والسلوى</w:t>
      </w:r>
      <w:r w:rsidRPr="00564133">
        <w:rPr>
          <w:rFonts w:ascii="Amiri" w:eastAsia="Amiri" w:hAnsi="Amiri" w:cs="Amiri"/>
          <w:color w:val="303030"/>
          <w:sz w:val="36"/>
          <w:szCs w:val="36"/>
          <w:rtl/>
        </w:rPr>
        <w:t xml:space="preserve">: </w:t>
      </w:r>
      <w:r w:rsidRPr="00564133">
        <w:rPr>
          <w:rFonts w:ascii="Amiri" w:eastAsia="Amiri" w:hAnsi="Amiri" w:cs="Times New Roman"/>
          <w:color w:val="303030"/>
          <w:sz w:val="36"/>
          <w:szCs w:val="36"/>
          <w:rtl/>
        </w:rPr>
        <w:t xml:space="preserve">قال بعض اللغويين و جمع من المفسرين إنه طائر كالسمان وقيل يعني التسلي، النتيجه المن والسلوى نوعان من الطعام كما هو ظاهر الآية </w:t>
      </w:r>
      <w:r w:rsidR="00C46730">
        <w:rPr>
          <w:rFonts w:ascii="Amiri" w:eastAsia="Amiri" w:hAnsi="Amiri" w:cs="Times New Roman" w:hint="cs"/>
          <w:color w:val="303030"/>
          <w:sz w:val="36"/>
          <w:szCs w:val="36"/>
          <w:rtl/>
        </w:rPr>
        <w:t xml:space="preserve">، </w:t>
      </w:r>
      <w:r w:rsidRPr="00564133">
        <w:rPr>
          <w:rFonts w:ascii="Amiri" w:eastAsia="Amiri" w:hAnsi="Amiri" w:cs="Times New Roman"/>
          <w:color w:val="303030"/>
          <w:sz w:val="36"/>
          <w:szCs w:val="36"/>
          <w:rtl/>
        </w:rPr>
        <w:t>لأن الآية جا</w:t>
      </w:r>
      <w:r w:rsidRPr="00564133">
        <w:rPr>
          <w:rFonts w:ascii="Amiri" w:eastAsia="Amiri" w:hAnsi="Amiri" w:cs="Times New Roman"/>
          <w:color w:val="303030"/>
          <w:sz w:val="36"/>
          <w:szCs w:val="36"/>
          <w:rtl/>
        </w:rPr>
        <w:t xml:space="preserve">ءت بعد ذلك </w:t>
      </w:r>
      <w:r w:rsidRPr="00564133">
        <w:rPr>
          <w:rFonts w:ascii="Amiri" w:eastAsia="Amiri" w:hAnsi="Amiri" w:cs="Amiri"/>
          <w:b/>
          <w:bCs/>
          <w:color w:val="303030"/>
          <w:sz w:val="36"/>
          <w:szCs w:val="36"/>
          <w:rtl/>
        </w:rPr>
        <w:t>"</w:t>
      </w:r>
      <w:r w:rsidRPr="00564133">
        <w:rPr>
          <w:rFonts w:ascii="Amiri" w:eastAsia="Amiri" w:hAnsi="Amiri" w:cs="Times New Roman"/>
          <w:b/>
          <w:bCs/>
          <w:color w:val="303030"/>
          <w:sz w:val="36"/>
          <w:szCs w:val="36"/>
          <w:rtl/>
        </w:rPr>
        <w:t>كُلُوا مِنْ طَيِّبَاتِ مَا رَزَقْنَاكُمْ</w:t>
      </w:r>
      <w:r w:rsidRPr="00564133">
        <w:rPr>
          <w:rFonts w:ascii="Amiri" w:eastAsia="Amiri" w:hAnsi="Amiri" w:cs="Amiri"/>
          <w:b/>
          <w:bCs/>
          <w:color w:val="303030"/>
          <w:sz w:val="36"/>
          <w:szCs w:val="36"/>
          <w:rtl/>
        </w:rPr>
        <w:t>"</w:t>
      </w:r>
      <w:r w:rsidRPr="00564133">
        <w:rPr>
          <w:rFonts w:ascii="Amiri" w:eastAsia="Amiri" w:hAnsi="Amiri" w:cs="Times New Roman"/>
          <w:color w:val="303030"/>
          <w:sz w:val="36"/>
          <w:szCs w:val="36"/>
          <w:rtl/>
        </w:rPr>
        <w:t xml:space="preserve"> فهي تشير إلى أن هذه النعم وهذه المنن هي من الله سبحانه وتعالى فهي مرتبطة بالأكل فهي طعام</w:t>
      </w:r>
      <w:r w:rsidRPr="00564133">
        <w:rPr>
          <w:rFonts w:ascii="Amiri" w:eastAsia="Amiri" w:hAnsi="Amiri" w:cs="Amiri"/>
          <w:color w:val="303030"/>
          <w:sz w:val="36"/>
          <w:szCs w:val="36"/>
          <w:rtl/>
        </w:rPr>
        <w:t xml:space="preserve">. </w:t>
      </w:r>
    </w:p>
    <w:p w14:paraId="51E874AC" w14:textId="5DD0D901" w:rsidR="00C46730" w:rsidRDefault="00C46730" w:rsidP="00C46730">
      <w:pPr>
        <w:shd w:val="clear" w:color="auto" w:fill="FFFFFF"/>
        <w:bidi/>
        <w:jc w:val="both"/>
        <w:rPr>
          <w:rFonts w:ascii="Amiri" w:eastAsia="Amiri" w:hAnsi="Amiri" w:cs="Amiri"/>
          <w:color w:val="303030"/>
          <w:sz w:val="36"/>
          <w:szCs w:val="36"/>
          <w:rtl/>
        </w:rPr>
      </w:pPr>
    </w:p>
    <w:p w14:paraId="3021D222" w14:textId="1C8722DE" w:rsidR="00C46730" w:rsidRDefault="00C46730" w:rsidP="00C46730">
      <w:pPr>
        <w:shd w:val="clear" w:color="auto" w:fill="FFFFFF"/>
        <w:bidi/>
        <w:jc w:val="both"/>
        <w:rPr>
          <w:rFonts w:ascii="Amiri" w:eastAsia="Amiri" w:hAnsi="Amiri" w:cs="Amiri"/>
          <w:color w:val="303030"/>
          <w:sz w:val="36"/>
          <w:szCs w:val="36"/>
          <w:rtl/>
        </w:rPr>
      </w:pPr>
    </w:p>
    <w:p w14:paraId="07516130" w14:textId="77777777" w:rsidR="00C46730" w:rsidRPr="00564133" w:rsidRDefault="00C46730" w:rsidP="00C46730">
      <w:pPr>
        <w:shd w:val="clear" w:color="auto" w:fill="FFFFFF"/>
        <w:bidi/>
        <w:jc w:val="both"/>
        <w:rPr>
          <w:rFonts w:ascii="Amiri" w:eastAsia="Amiri" w:hAnsi="Amiri" w:cs="Amiri"/>
          <w:color w:val="303030"/>
          <w:sz w:val="36"/>
          <w:szCs w:val="36"/>
        </w:rPr>
      </w:pPr>
    </w:p>
    <w:p w14:paraId="0000000B" w14:textId="77777777" w:rsidR="00CD5492" w:rsidRPr="00564133" w:rsidRDefault="002C6FF8">
      <w:pPr>
        <w:shd w:val="clear" w:color="auto" w:fill="FFFFFF"/>
        <w:bidi/>
        <w:jc w:val="both"/>
        <w:rPr>
          <w:rFonts w:ascii="Amiri" w:eastAsia="Amiri" w:hAnsi="Amiri" w:cs="Amiri"/>
          <w:color w:val="303030"/>
          <w:sz w:val="36"/>
          <w:szCs w:val="36"/>
        </w:rPr>
      </w:pPr>
      <w:r w:rsidRPr="00564133">
        <w:rPr>
          <w:rFonts w:ascii="Amiri" w:eastAsia="Amiri" w:hAnsi="Amiri" w:cs="Times New Roman"/>
          <w:b/>
          <w:bCs/>
          <w:color w:val="303030"/>
          <w:sz w:val="36"/>
          <w:szCs w:val="36"/>
          <w:rtl/>
        </w:rPr>
        <w:lastRenderedPageBreak/>
        <w:t>البيان</w:t>
      </w:r>
      <w:r w:rsidRPr="00564133">
        <w:rPr>
          <w:rFonts w:ascii="Amiri" w:eastAsia="Amiri" w:hAnsi="Amiri" w:cs="Amiri"/>
          <w:color w:val="303030"/>
          <w:sz w:val="36"/>
          <w:szCs w:val="36"/>
        </w:rPr>
        <w:t xml:space="preserve"> </w:t>
      </w:r>
    </w:p>
    <w:p w14:paraId="4368EC6B" w14:textId="77777777" w:rsidR="00375A0B" w:rsidRDefault="002C6FF8">
      <w:pPr>
        <w:shd w:val="clear" w:color="auto" w:fill="FFFFFF"/>
        <w:bidi/>
        <w:jc w:val="both"/>
        <w:rPr>
          <w:rFonts w:ascii="Amiri" w:eastAsia="Amiri" w:hAnsi="Amiri" w:cs="Times New Roman"/>
          <w:color w:val="303030"/>
          <w:sz w:val="36"/>
          <w:szCs w:val="36"/>
          <w:rtl/>
        </w:rPr>
      </w:pPr>
      <w:r w:rsidRPr="00564133">
        <w:rPr>
          <w:rFonts w:ascii="Amiri" w:eastAsia="Amiri" w:hAnsi="Amiri" w:cs="Times New Roman"/>
          <w:color w:val="303030"/>
          <w:sz w:val="36"/>
          <w:szCs w:val="36"/>
          <w:rtl/>
        </w:rPr>
        <w:t>هذا الأنعام السابع مما ذكره الله سبحانه وتعالى من النعم على بني إسرائيل عدد النعم التي مرت تباعا نعمة ب</w:t>
      </w:r>
      <w:r w:rsidRPr="00564133">
        <w:rPr>
          <w:rFonts w:ascii="Amiri" w:eastAsia="Amiri" w:hAnsi="Amiri" w:cs="Times New Roman"/>
          <w:color w:val="303030"/>
          <w:sz w:val="36"/>
          <w:szCs w:val="36"/>
          <w:rtl/>
        </w:rPr>
        <w:t>عد نعمة وهذه النعمة السابعة وهو معطوف على قوله تعالى</w:t>
      </w:r>
      <w:r w:rsidRPr="00564133">
        <w:rPr>
          <w:rFonts w:ascii="Amiri" w:eastAsia="Amiri" w:hAnsi="Amiri" w:cs="Amiri"/>
          <w:color w:val="303030"/>
          <w:sz w:val="36"/>
          <w:szCs w:val="36"/>
          <w:rtl/>
        </w:rPr>
        <w:t xml:space="preserve">: </w:t>
      </w:r>
      <w:r w:rsidRPr="00564133">
        <w:rPr>
          <w:rFonts w:ascii="Amiri" w:eastAsia="Amiri" w:hAnsi="Amiri" w:cs="Amiri"/>
          <w:b/>
          <w:bCs/>
          <w:color w:val="303030"/>
          <w:sz w:val="36"/>
          <w:szCs w:val="36"/>
        </w:rPr>
        <w:t>"</w:t>
      </w:r>
      <w:r w:rsidRPr="00564133">
        <w:rPr>
          <w:rFonts w:ascii="Amiri" w:eastAsia="Amiri" w:hAnsi="Amiri" w:cs="Times New Roman"/>
          <w:b/>
          <w:bCs/>
          <w:color w:val="303030"/>
          <w:sz w:val="36"/>
          <w:szCs w:val="36"/>
          <w:rtl/>
        </w:rPr>
        <w:t>ثُمَّ بَعَثْنَاكُمْ</w:t>
      </w:r>
      <w:r w:rsidRPr="00564133">
        <w:rPr>
          <w:rFonts w:ascii="Amiri" w:eastAsia="Amiri" w:hAnsi="Amiri" w:cs="Amiri"/>
          <w:b/>
          <w:bCs/>
          <w:color w:val="303030"/>
          <w:sz w:val="36"/>
          <w:szCs w:val="36"/>
          <w:rtl/>
        </w:rPr>
        <w:t>"</w:t>
      </w:r>
      <w:r w:rsidRPr="00564133">
        <w:rPr>
          <w:rFonts w:ascii="Amiri" w:eastAsia="Amiri" w:hAnsi="Amiri" w:cs="Times New Roman"/>
          <w:color w:val="303030"/>
          <w:sz w:val="36"/>
          <w:szCs w:val="36"/>
          <w:rtl/>
        </w:rPr>
        <w:t xml:space="preserve"> النعمة السادسة </w:t>
      </w:r>
      <w:r w:rsidRPr="00564133">
        <w:rPr>
          <w:rFonts w:ascii="Amiri" w:eastAsia="Amiri" w:hAnsi="Amiri" w:cs="Amiri"/>
          <w:b/>
          <w:bCs/>
          <w:color w:val="303030"/>
          <w:sz w:val="36"/>
          <w:szCs w:val="36"/>
        </w:rPr>
        <w:t>"</w:t>
      </w:r>
      <w:r w:rsidRPr="00564133">
        <w:rPr>
          <w:rFonts w:ascii="Amiri" w:eastAsia="Amiri" w:hAnsi="Amiri" w:cs="Times New Roman"/>
          <w:b/>
          <w:bCs/>
          <w:color w:val="303030"/>
          <w:sz w:val="36"/>
          <w:szCs w:val="36"/>
          <w:rtl/>
        </w:rPr>
        <w:t>ثُمَّ بَعَثْنَاكُمْ مِنْ بَعْدِ مَوْتِكُمْ لَعَلَّكُمْ تَشْكُرُونَ وَظَلَّلْنَا عَلَيْكُمُ الْغَمَامَ</w:t>
      </w:r>
      <w:r w:rsidRPr="00564133">
        <w:rPr>
          <w:rFonts w:ascii="Amiri" w:eastAsia="Amiri" w:hAnsi="Amiri" w:cs="Amiri"/>
          <w:b/>
          <w:bCs/>
          <w:color w:val="303030"/>
          <w:sz w:val="36"/>
          <w:szCs w:val="36"/>
          <w:rtl/>
        </w:rPr>
        <w:t>"</w:t>
      </w:r>
      <w:r w:rsidRPr="00564133">
        <w:rPr>
          <w:rFonts w:ascii="Amiri" w:eastAsia="Amiri" w:hAnsi="Amiri" w:cs="Times New Roman"/>
          <w:color w:val="303030"/>
          <w:sz w:val="36"/>
          <w:szCs w:val="36"/>
          <w:rtl/>
        </w:rPr>
        <w:t xml:space="preserve"> </w:t>
      </w:r>
    </w:p>
    <w:p w14:paraId="338AD7EA" w14:textId="77777777" w:rsidR="00375A0B" w:rsidRDefault="002C6FF8" w:rsidP="00375A0B">
      <w:pPr>
        <w:shd w:val="clear" w:color="auto" w:fill="FFFFFF"/>
        <w:bidi/>
        <w:jc w:val="both"/>
        <w:rPr>
          <w:rFonts w:ascii="Amiri" w:eastAsia="Amiri" w:hAnsi="Amiri" w:cs="Amiri"/>
          <w:b/>
          <w:bCs/>
          <w:color w:val="303030"/>
          <w:sz w:val="36"/>
          <w:szCs w:val="36"/>
          <w:rtl/>
        </w:rPr>
      </w:pPr>
      <w:r w:rsidRPr="00564133">
        <w:rPr>
          <w:rFonts w:ascii="Amiri" w:eastAsia="Amiri" w:hAnsi="Amiri" w:cs="Times New Roman"/>
          <w:color w:val="303030"/>
          <w:sz w:val="36"/>
          <w:szCs w:val="36"/>
          <w:rtl/>
        </w:rPr>
        <w:t>هنا هذه النعمة السابعة بعد أن نجا بنو إسرائيل من الفراعنة أمر</w:t>
      </w:r>
      <w:r w:rsidRPr="00564133">
        <w:rPr>
          <w:rFonts w:ascii="Amiri" w:eastAsia="Amiri" w:hAnsi="Amiri" w:cs="Times New Roman"/>
          <w:color w:val="303030"/>
          <w:sz w:val="36"/>
          <w:szCs w:val="36"/>
          <w:rtl/>
        </w:rPr>
        <w:t xml:space="preserve">وا أن يتوجهوا إلى فلسطين لمحاربة الجبابر العمالقة ولكنهم توقفوا و رفضوا ذلك وأصروا على عصيانهم ورفضهم كأنهم غير مؤمنين بالله سبحانه وتعالى فقالوا لموسى </w:t>
      </w:r>
      <w:r w:rsidRPr="00564133">
        <w:rPr>
          <w:rFonts w:ascii="Amiri" w:eastAsia="Amiri" w:hAnsi="Amiri" w:cs="Amiri"/>
          <w:b/>
          <w:bCs/>
          <w:color w:val="303030"/>
          <w:sz w:val="36"/>
          <w:szCs w:val="36"/>
          <w:rtl/>
        </w:rPr>
        <w:t xml:space="preserve"> "</w:t>
      </w:r>
      <w:r w:rsidRPr="00564133">
        <w:rPr>
          <w:rFonts w:ascii="Amiri" w:eastAsia="Amiri" w:hAnsi="Amiri" w:cs="Times New Roman"/>
          <w:b/>
          <w:bCs/>
          <w:color w:val="303030"/>
          <w:sz w:val="36"/>
          <w:szCs w:val="36"/>
          <w:rtl/>
        </w:rPr>
        <w:t>فَاذْهَبْ أَنْتَ وَرَبُّكَ فَقَاتِلَا إِنَّا هَاهُنَا قَاعِدُونَ</w:t>
      </w:r>
      <w:r w:rsidRPr="00564133">
        <w:rPr>
          <w:rFonts w:ascii="Amiri" w:eastAsia="Amiri" w:hAnsi="Amiri" w:cs="Amiri"/>
          <w:b/>
          <w:bCs/>
          <w:color w:val="303030"/>
          <w:sz w:val="36"/>
          <w:szCs w:val="36"/>
          <w:rtl/>
        </w:rPr>
        <w:t>"</w:t>
      </w:r>
    </w:p>
    <w:p w14:paraId="41067C79" w14:textId="77777777" w:rsidR="00375A0B" w:rsidRDefault="002C6FF8" w:rsidP="00375A0B">
      <w:pPr>
        <w:shd w:val="clear" w:color="auto" w:fill="FFFFFF"/>
        <w:bidi/>
        <w:jc w:val="both"/>
        <w:rPr>
          <w:rFonts w:ascii="Amiri" w:eastAsia="Amiri" w:hAnsi="Amiri" w:cs="Times New Roman"/>
          <w:color w:val="303030"/>
          <w:sz w:val="36"/>
          <w:szCs w:val="36"/>
          <w:rtl/>
        </w:rPr>
      </w:pPr>
      <w:r w:rsidRPr="00564133">
        <w:rPr>
          <w:rFonts w:ascii="Amiri" w:eastAsia="Amiri" w:hAnsi="Amiri" w:cs="Amiri"/>
          <w:b/>
          <w:bCs/>
          <w:color w:val="303030"/>
          <w:sz w:val="36"/>
          <w:szCs w:val="36"/>
        </w:rPr>
        <w:t xml:space="preserve"> </w:t>
      </w:r>
      <w:r w:rsidRPr="00564133">
        <w:rPr>
          <w:rFonts w:ascii="Amiri" w:eastAsia="Amiri" w:hAnsi="Amiri" w:cs="Times New Roman"/>
          <w:color w:val="303030"/>
          <w:sz w:val="36"/>
          <w:szCs w:val="36"/>
          <w:rtl/>
        </w:rPr>
        <w:t>أصروا على العناد ورفض الأوامر الالهي</w:t>
      </w:r>
      <w:r w:rsidRPr="00564133">
        <w:rPr>
          <w:rFonts w:ascii="Amiri" w:eastAsia="Amiri" w:hAnsi="Amiri" w:cs="Times New Roman"/>
          <w:color w:val="303030"/>
          <w:sz w:val="36"/>
          <w:szCs w:val="36"/>
          <w:rtl/>
        </w:rPr>
        <w:t xml:space="preserve">ة وتوجيه النبي عليه السلام </w:t>
      </w:r>
      <w:r w:rsidR="00375A0B">
        <w:rPr>
          <w:rFonts w:ascii="Amiri" w:eastAsia="Amiri" w:hAnsi="Amiri" w:cs="Times New Roman" w:hint="cs"/>
          <w:color w:val="303030"/>
          <w:sz w:val="36"/>
          <w:szCs w:val="36"/>
          <w:rtl/>
        </w:rPr>
        <w:t xml:space="preserve">، </w:t>
      </w:r>
      <w:r w:rsidRPr="00564133">
        <w:rPr>
          <w:rFonts w:ascii="Amiri" w:eastAsia="Amiri" w:hAnsi="Amiri" w:cs="Times New Roman"/>
          <w:color w:val="303030"/>
          <w:sz w:val="36"/>
          <w:szCs w:val="36"/>
          <w:rtl/>
        </w:rPr>
        <w:t xml:space="preserve">فقال موسى عليه السلام </w:t>
      </w:r>
      <w:r w:rsidRPr="00564133">
        <w:rPr>
          <w:rFonts w:ascii="Amiri" w:eastAsia="Amiri" w:hAnsi="Amiri" w:cs="Amiri"/>
          <w:b/>
          <w:bCs/>
          <w:color w:val="303030"/>
          <w:sz w:val="36"/>
          <w:szCs w:val="36"/>
        </w:rPr>
        <w:t>"</w:t>
      </w:r>
      <w:r w:rsidRPr="00564133">
        <w:rPr>
          <w:rFonts w:ascii="Amiri" w:eastAsia="Amiri" w:hAnsi="Amiri" w:cs="Times New Roman"/>
          <w:b/>
          <w:bCs/>
          <w:color w:val="303030"/>
          <w:sz w:val="36"/>
          <w:szCs w:val="36"/>
          <w:rtl/>
        </w:rPr>
        <w:t>قَالَ رَبِّ إِنِّي لَا أَمْلِكُ إِلَّا نَفْسِي وَأَخِي ۖ فَافْرُقْ بَيْنَنَا وَبَيْنَ الْقَوْمِ الْفَاسِقِينَ</w:t>
      </w:r>
      <w:r w:rsidRPr="00564133">
        <w:rPr>
          <w:rFonts w:ascii="Amiri" w:eastAsia="Amiri" w:hAnsi="Amiri" w:cs="Amiri"/>
          <w:b/>
          <w:bCs/>
          <w:color w:val="303030"/>
          <w:sz w:val="36"/>
          <w:szCs w:val="36"/>
          <w:rtl/>
        </w:rPr>
        <w:t xml:space="preserve">" </w:t>
      </w:r>
      <w:r w:rsidRPr="00564133">
        <w:rPr>
          <w:rFonts w:ascii="Amiri" w:eastAsia="Amiri" w:hAnsi="Amiri" w:cs="Times New Roman"/>
          <w:color w:val="303030"/>
          <w:sz w:val="36"/>
          <w:szCs w:val="36"/>
          <w:rtl/>
        </w:rPr>
        <w:t xml:space="preserve"> فكتب عليهم التيه٤٠ سنة كتب عليهم بعد أن أصروا على مخالفة النبي أن يتيه في صحراء سيناء ٤٠ سنة ي</w:t>
      </w:r>
      <w:r w:rsidRPr="00564133">
        <w:rPr>
          <w:rFonts w:ascii="Amiri" w:eastAsia="Amiri" w:hAnsi="Amiri" w:cs="Times New Roman"/>
          <w:color w:val="303030"/>
          <w:sz w:val="36"/>
          <w:szCs w:val="36"/>
          <w:rtl/>
        </w:rPr>
        <w:t>سيرون فراسخ في جهة معينة مثلا فبعد أن يقطعوا تلك الفراسخ يكتشفوا أنفسهم في البداية ثم يسيرون ويغير الإتجاه فيلتفت إلى أنفسهم أنهم لا زالوا كذلك</w:t>
      </w:r>
      <w:r w:rsidR="00375A0B">
        <w:rPr>
          <w:rFonts w:ascii="Amiri" w:eastAsia="Amiri" w:hAnsi="Amiri" w:cs="Times New Roman" w:hint="cs"/>
          <w:color w:val="303030"/>
          <w:sz w:val="36"/>
          <w:szCs w:val="36"/>
          <w:rtl/>
        </w:rPr>
        <w:t>.</w:t>
      </w:r>
    </w:p>
    <w:p w14:paraId="0000000C" w14:textId="30E1F42B" w:rsidR="00CD5492" w:rsidRDefault="002C6FF8" w:rsidP="00375A0B">
      <w:pPr>
        <w:shd w:val="clear" w:color="auto" w:fill="FFFFFF"/>
        <w:bidi/>
        <w:jc w:val="both"/>
        <w:rPr>
          <w:rFonts w:ascii="Amiri" w:eastAsia="Amiri" w:hAnsi="Amiri" w:cs="Amiri"/>
          <w:color w:val="303030"/>
          <w:sz w:val="36"/>
          <w:szCs w:val="36"/>
          <w:rtl/>
        </w:rPr>
      </w:pPr>
      <w:r w:rsidRPr="00564133">
        <w:rPr>
          <w:rFonts w:ascii="Amiri" w:eastAsia="Amiri" w:hAnsi="Amiri" w:cs="Times New Roman"/>
          <w:color w:val="303030"/>
          <w:sz w:val="36"/>
          <w:szCs w:val="36"/>
          <w:rtl/>
        </w:rPr>
        <w:t xml:space="preserve"> كم بقوا القرآن الذي ذكر هذا ٤٠ سنة تاهو في الصحراء ثم ندم بعضهم وتضرعوا إلى الله سبحانه وتعالى فشملهم برحمته وأن</w:t>
      </w:r>
      <w:r w:rsidRPr="00564133">
        <w:rPr>
          <w:rFonts w:ascii="Amiri" w:eastAsia="Amiri" w:hAnsi="Amiri" w:cs="Times New Roman"/>
          <w:color w:val="303030"/>
          <w:sz w:val="36"/>
          <w:szCs w:val="36"/>
          <w:rtl/>
        </w:rPr>
        <w:t xml:space="preserve">عم عليهم </w:t>
      </w:r>
      <w:r w:rsidRPr="00564133">
        <w:rPr>
          <w:rFonts w:ascii="Amiri" w:eastAsia="Amiri" w:hAnsi="Amiri" w:cs="Amiri"/>
          <w:b/>
          <w:bCs/>
          <w:color w:val="303030"/>
          <w:sz w:val="36"/>
          <w:szCs w:val="36"/>
          <w:rtl/>
        </w:rPr>
        <w:t>"</w:t>
      </w:r>
      <w:r w:rsidRPr="00564133">
        <w:rPr>
          <w:rFonts w:ascii="Amiri" w:eastAsia="Amiri" w:hAnsi="Amiri" w:cs="Times New Roman"/>
          <w:b/>
          <w:bCs/>
          <w:color w:val="303030"/>
          <w:sz w:val="36"/>
          <w:szCs w:val="36"/>
          <w:rtl/>
        </w:rPr>
        <w:t>وَظَلَّلْنَا عَلَيْكُمُ الْغَمَامَ</w:t>
      </w:r>
      <w:r w:rsidRPr="00564133">
        <w:rPr>
          <w:rFonts w:ascii="Amiri" w:eastAsia="Amiri" w:hAnsi="Amiri" w:cs="Amiri"/>
          <w:b/>
          <w:bCs/>
          <w:color w:val="303030"/>
          <w:sz w:val="36"/>
          <w:szCs w:val="36"/>
          <w:rtl/>
        </w:rPr>
        <w:t>"</w:t>
      </w:r>
      <w:r w:rsidRPr="00564133">
        <w:rPr>
          <w:rFonts w:ascii="Amiri" w:eastAsia="Amiri" w:hAnsi="Amiri" w:cs="Times New Roman"/>
          <w:color w:val="303030"/>
          <w:sz w:val="36"/>
          <w:szCs w:val="36"/>
          <w:rtl/>
        </w:rPr>
        <w:t xml:space="preserve"> ظلل الله عليهم الغمام لأنهم تاهوا في صحراء لا تقيهم شمس ولا حر فضلل عليهم الغمام فجعل عليهم غماما يظلهم و يقيهم حر الشمس بل فيه برودة يشعر ببرودته</w:t>
      </w:r>
      <w:r w:rsidRPr="00564133">
        <w:rPr>
          <w:rFonts w:ascii="Amiri" w:eastAsia="Amiri" w:hAnsi="Amiri" w:cs="Amiri"/>
          <w:color w:val="303030"/>
          <w:sz w:val="36"/>
          <w:szCs w:val="36"/>
          <w:rtl/>
        </w:rPr>
        <w:t xml:space="preserve">. </w:t>
      </w:r>
    </w:p>
    <w:p w14:paraId="6760D0AA" w14:textId="0831E8B2" w:rsidR="00375A0B" w:rsidRDefault="00375A0B" w:rsidP="00375A0B">
      <w:pPr>
        <w:shd w:val="clear" w:color="auto" w:fill="FFFFFF"/>
        <w:bidi/>
        <w:jc w:val="both"/>
        <w:rPr>
          <w:rFonts w:ascii="Amiri" w:eastAsia="Amiri" w:hAnsi="Amiri" w:cs="Amiri"/>
          <w:color w:val="303030"/>
          <w:sz w:val="36"/>
          <w:szCs w:val="36"/>
          <w:rtl/>
        </w:rPr>
      </w:pPr>
    </w:p>
    <w:p w14:paraId="7DB8AD75" w14:textId="77777777" w:rsidR="00375A0B" w:rsidRPr="00564133" w:rsidRDefault="00375A0B" w:rsidP="00375A0B">
      <w:pPr>
        <w:shd w:val="clear" w:color="auto" w:fill="FFFFFF"/>
        <w:bidi/>
        <w:jc w:val="both"/>
        <w:rPr>
          <w:rFonts w:ascii="Amiri" w:eastAsia="Amiri" w:hAnsi="Amiri" w:cs="Amiri"/>
          <w:color w:val="303030"/>
          <w:sz w:val="36"/>
          <w:szCs w:val="36"/>
        </w:rPr>
      </w:pPr>
    </w:p>
    <w:p w14:paraId="1C568374" w14:textId="77777777" w:rsidR="00375A0B" w:rsidRDefault="002C6FF8">
      <w:pPr>
        <w:shd w:val="clear" w:color="auto" w:fill="FFFFFF"/>
        <w:bidi/>
        <w:jc w:val="both"/>
        <w:rPr>
          <w:rFonts w:ascii="Amiri" w:eastAsia="Amiri" w:hAnsi="Amiri" w:cs="Times New Roman"/>
          <w:color w:val="303030"/>
          <w:sz w:val="36"/>
          <w:szCs w:val="36"/>
          <w:rtl/>
        </w:rPr>
      </w:pPr>
      <w:r w:rsidRPr="00564133">
        <w:rPr>
          <w:rFonts w:ascii="Amiri" w:eastAsia="Amiri" w:hAnsi="Amiri" w:cs="Times New Roman"/>
          <w:color w:val="303030"/>
          <w:sz w:val="36"/>
          <w:szCs w:val="36"/>
          <w:rtl/>
        </w:rPr>
        <w:lastRenderedPageBreak/>
        <w:t>سؤال</w:t>
      </w:r>
      <w:r w:rsidRPr="00564133">
        <w:rPr>
          <w:rFonts w:ascii="Amiri" w:eastAsia="Amiri" w:hAnsi="Amiri" w:cs="Amiri"/>
          <w:color w:val="303030"/>
          <w:sz w:val="36"/>
          <w:szCs w:val="36"/>
          <w:rtl/>
        </w:rPr>
        <w:t xml:space="preserve">: </w:t>
      </w:r>
      <w:r w:rsidRPr="00564133">
        <w:rPr>
          <w:rFonts w:ascii="Amiri" w:eastAsia="Amiri" w:hAnsi="Amiri" w:cs="Times New Roman"/>
          <w:color w:val="303030"/>
          <w:sz w:val="36"/>
          <w:szCs w:val="36"/>
          <w:rtl/>
        </w:rPr>
        <w:t xml:space="preserve">ما هو سبب أو الحكمة في التيه؟ لماذا هذا التيه الذي فرض </w:t>
      </w:r>
      <w:r w:rsidRPr="00564133">
        <w:rPr>
          <w:rFonts w:ascii="Amiri" w:eastAsia="Amiri" w:hAnsi="Amiri" w:cs="Times New Roman"/>
          <w:color w:val="303030"/>
          <w:sz w:val="36"/>
          <w:szCs w:val="36"/>
          <w:rtl/>
        </w:rPr>
        <w:t xml:space="preserve">عليهم؟ </w:t>
      </w:r>
    </w:p>
    <w:p w14:paraId="0000000D" w14:textId="30E35592" w:rsidR="00CD5492" w:rsidRPr="00564133" w:rsidRDefault="002C6FF8" w:rsidP="00375A0B">
      <w:pPr>
        <w:shd w:val="clear" w:color="auto" w:fill="FFFFFF"/>
        <w:bidi/>
        <w:jc w:val="both"/>
        <w:rPr>
          <w:rFonts w:ascii="Amiri" w:eastAsia="Amiri" w:hAnsi="Amiri" w:cs="Amiri"/>
          <w:color w:val="303030"/>
          <w:sz w:val="36"/>
          <w:szCs w:val="36"/>
        </w:rPr>
      </w:pPr>
      <w:r w:rsidRPr="00564133">
        <w:rPr>
          <w:rFonts w:ascii="Amiri" w:eastAsia="Amiri" w:hAnsi="Amiri" w:cs="Times New Roman"/>
          <w:color w:val="303030"/>
          <w:sz w:val="36"/>
          <w:szCs w:val="36"/>
          <w:rtl/>
        </w:rPr>
        <w:t>الجواب</w:t>
      </w:r>
      <w:r w:rsidRPr="00564133">
        <w:rPr>
          <w:rFonts w:ascii="Amiri" w:eastAsia="Amiri" w:hAnsi="Amiri" w:cs="Amiri"/>
          <w:color w:val="303030"/>
          <w:sz w:val="36"/>
          <w:szCs w:val="36"/>
          <w:rtl/>
        </w:rPr>
        <w:t xml:space="preserve">: </w:t>
      </w:r>
    </w:p>
    <w:p w14:paraId="621DF084" w14:textId="4F29FDDA" w:rsidR="00375A0B" w:rsidRPr="00375A0B" w:rsidRDefault="00375A0B">
      <w:pPr>
        <w:numPr>
          <w:ilvl w:val="0"/>
          <w:numId w:val="1"/>
        </w:numPr>
        <w:shd w:val="clear" w:color="auto" w:fill="FFFFFF"/>
        <w:bidi/>
        <w:jc w:val="both"/>
        <w:rPr>
          <w:rFonts w:ascii="Amiri" w:eastAsia="Amiri" w:hAnsi="Amiri" w:cs="Amiri" w:hint="cs"/>
          <w:color w:val="303030"/>
          <w:sz w:val="36"/>
          <w:szCs w:val="36"/>
        </w:rPr>
      </w:pPr>
      <w:r>
        <w:rPr>
          <w:rFonts w:ascii="Amiri" w:eastAsia="Amiri" w:hAnsi="Amiri" w:cs="Times New Roman"/>
          <w:color w:val="303030"/>
          <w:sz w:val="36"/>
          <w:szCs w:val="36"/>
          <w:rtl/>
        </w:rPr>
        <w:t xml:space="preserve"> عقوبة لهم لعصيان أمر</w:t>
      </w:r>
      <w:r w:rsidR="002C6FF8" w:rsidRPr="00564133">
        <w:rPr>
          <w:rFonts w:ascii="Amiri" w:eastAsia="Amiri" w:hAnsi="Amiri" w:cs="Times New Roman"/>
          <w:color w:val="303030"/>
          <w:sz w:val="36"/>
          <w:szCs w:val="36"/>
          <w:rtl/>
        </w:rPr>
        <w:t xml:space="preserve"> نبيهم </w:t>
      </w:r>
      <w:r>
        <w:rPr>
          <w:rFonts w:ascii="Amiri" w:eastAsia="Amiri" w:hAnsi="Amiri" w:cs="Times New Roman" w:hint="cs"/>
          <w:color w:val="303030"/>
          <w:sz w:val="36"/>
          <w:szCs w:val="36"/>
          <w:rtl/>
        </w:rPr>
        <w:t xml:space="preserve">، </w:t>
      </w:r>
      <w:r w:rsidR="002C6FF8" w:rsidRPr="00564133">
        <w:rPr>
          <w:rFonts w:ascii="Amiri" w:eastAsia="Amiri" w:hAnsi="Amiri" w:cs="Times New Roman"/>
          <w:color w:val="303030"/>
          <w:sz w:val="36"/>
          <w:szCs w:val="36"/>
          <w:rtl/>
        </w:rPr>
        <w:t xml:space="preserve">عصوا أمر النبي فاستحقوا بذلك العقوبة </w:t>
      </w:r>
    </w:p>
    <w:p w14:paraId="0000000E" w14:textId="01A5CA09" w:rsidR="00CD5492" w:rsidRPr="00564133" w:rsidRDefault="002C6FF8" w:rsidP="00375A0B">
      <w:pPr>
        <w:shd w:val="clear" w:color="auto" w:fill="FFFFFF"/>
        <w:bidi/>
        <w:ind w:left="360"/>
        <w:jc w:val="both"/>
        <w:rPr>
          <w:rFonts w:ascii="Amiri" w:eastAsia="Amiri" w:hAnsi="Amiri" w:cs="Amiri"/>
          <w:color w:val="303030"/>
          <w:sz w:val="36"/>
          <w:szCs w:val="36"/>
        </w:rPr>
      </w:pPr>
      <w:r w:rsidRPr="00564133">
        <w:rPr>
          <w:rFonts w:ascii="Amiri" w:eastAsia="Amiri" w:hAnsi="Amiri" w:cs="Times New Roman"/>
          <w:color w:val="303030"/>
          <w:sz w:val="36"/>
          <w:szCs w:val="36"/>
          <w:rtl/>
        </w:rPr>
        <w:t>ربما إذا تأمل الشخص أنهم بعصيانه كم رأوا من المعاجز الآن لازالوا قد خرجوا من البحر وعبروا البحر ثم عبدوا العجل ثم اكتشفوا ثم أمروا ثم أميتوا وأحياهم الله ثم جاؤوا وأمروا ب</w:t>
      </w:r>
      <w:r w:rsidRPr="00564133">
        <w:rPr>
          <w:rFonts w:ascii="Amiri" w:eastAsia="Amiri" w:hAnsi="Amiri" w:cs="Times New Roman"/>
          <w:color w:val="303030"/>
          <w:sz w:val="36"/>
          <w:szCs w:val="36"/>
          <w:rtl/>
        </w:rPr>
        <w:t xml:space="preserve">أن يذهبوا للحرب فعجزوا وقعدوا وخالفوا معاجز وآيات كثيرة رأوها فأصر على عنادهم </w:t>
      </w:r>
      <w:r w:rsidR="00375A0B">
        <w:rPr>
          <w:rFonts w:ascii="Amiri" w:eastAsia="Amiri" w:hAnsi="Amiri" w:cs="Times New Roman" w:hint="cs"/>
          <w:color w:val="303030"/>
          <w:sz w:val="36"/>
          <w:szCs w:val="36"/>
          <w:rtl/>
        </w:rPr>
        <w:t xml:space="preserve">، </w:t>
      </w:r>
      <w:r w:rsidRPr="00564133">
        <w:rPr>
          <w:rFonts w:ascii="Amiri" w:eastAsia="Amiri" w:hAnsi="Amiri" w:cs="Times New Roman"/>
          <w:color w:val="303030"/>
          <w:sz w:val="36"/>
          <w:szCs w:val="36"/>
          <w:rtl/>
        </w:rPr>
        <w:t>فطبيعي أن يستحقوا بذلك العقوبة</w:t>
      </w:r>
      <w:r w:rsidRPr="00564133">
        <w:rPr>
          <w:rFonts w:ascii="Amiri" w:eastAsia="Amiri" w:hAnsi="Amiri" w:cs="Amiri"/>
          <w:color w:val="303030"/>
          <w:sz w:val="36"/>
          <w:szCs w:val="36"/>
          <w:rtl/>
        </w:rPr>
        <w:t xml:space="preserve">. </w:t>
      </w:r>
    </w:p>
    <w:p w14:paraId="177D0774" w14:textId="77777777" w:rsidR="00375A0B" w:rsidRPr="00375A0B" w:rsidRDefault="002C6FF8">
      <w:pPr>
        <w:numPr>
          <w:ilvl w:val="0"/>
          <w:numId w:val="1"/>
        </w:numPr>
        <w:shd w:val="clear" w:color="auto" w:fill="FFFFFF"/>
        <w:bidi/>
        <w:jc w:val="both"/>
        <w:rPr>
          <w:rFonts w:ascii="Amiri" w:eastAsia="Amiri" w:hAnsi="Amiri" w:cs="Amiri"/>
          <w:color w:val="303030"/>
          <w:sz w:val="36"/>
          <w:szCs w:val="36"/>
        </w:rPr>
      </w:pPr>
      <w:r w:rsidRPr="00564133">
        <w:rPr>
          <w:rFonts w:ascii="Amiri" w:eastAsia="Amiri" w:hAnsi="Amiri" w:cs="Times New Roman"/>
          <w:color w:val="303030"/>
          <w:sz w:val="36"/>
          <w:szCs w:val="36"/>
          <w:rtl/>
        </w:rPr>
        <w:t xml:space="preserve"> فترة تأهيلية </w:t>
      </w:r>
    </w:p>
    <w:p w14:paraId="4FED4BD9" w14:textId="31A88F15" w:rsidR="00375A0B" w:rsidRDefault="002C6FF8" w:rsidP="00375A0B">
      <w:pPr>
        <w:shd w:val="clear" w:color="auto" w:fill="FFFFFF"/>
        <w:bidi/>
        <w:ind w:left="360"/>
        <w:jc w:val="both"/>
        <w:rPr>
          <w:rFonts w:ascii="Amiri" w:eastAsia="Amiri" w:hAnsi="Amiri" w:cs="Times New Roman" w:hint="cs"/>
          <w:color w:val="303030"/>
          <w:sz w:val="36"/>
          <w:szCs w:val="36"/>
          <w:rtl/>
        </w:rPr>
      </w:pPr>
      <w:r w:rsidRPr="00564133">
        <w:rPr>
          <w:rFonts w:ascii="Amiri" w:eastAsia="Amiri" w:hAnsi="Amiri" w:cs="Times New Roman"/>
          <w:color w:val="303030"/>
          <w:sz w:val="36"/>
          <w:szCs w:val="36"/>
          <w:rtl/>
        </w:rPr>
        <w:t xml:space="preserve">قال بعض المفسرين أن </w:t>
      </w:r>
      <w:r w:rsidR="00375A0B">
        <w:rPr>
          <w:rFonts w:ascii="Amiri" w:eastAsia="Amiri" w:hAnsi="Amiri" w:cs="Times New Roman"/>
          <w:color w:val="303030"/>
          <w:sz w:val="36"/>
          <w:szCs w:val="36"/>
          <w:rtl/>
        </w:rPr>
        <w:t>التيه أمر طبيعي وهو فتره تأهيلي</w:t>
      </w:r>
      <w:r w:rsidR="00375A0B">
        <w:rPr>
          <w:rFonts w:ascii="Amiri" w:eastAsia="Amiri" w:hAnsi="Amiri" w:cs="Times New Roman" w:hint="cs"/>
          <w:color w:val="303030"/>
          <w:sz w:val="36"/>
          <w:szCs w:val="36"/>
          <w:rtl/>
        </w:rPr>
        <w:t>ة ،</w:t>
      </w:r>
      <w:r w:rsidRPr="00564133">
        <w:rPr>
          <w:rFonts w:ascii="Amiri" w:eastAsia="Amiri" w:hAnsi="Amiri" w:cs="Times New Roman"/>
          <w:color w:val="303030"/>
          <w:sz w:val="36"/>
          <w:szCs w:val="36"/>
          <w:rtl/>
        </w:rPr>
        <w:t xml:space="preserve"> فمن يتربى على الذل جيلا بعد جيل يصعب عليه أن يقاوم يصعب عليه أن يحارب ويقول</w:t>
      </w:r>
      <w:r w:rsidR="00375A0B">
        <w:rPr>
          <w:rFonts w:ascii="Amiri" w:eastAsia="Amiri" w:hAnsi="Amiri" w:cs="Times New Roman"/>
          <w:color w:val="303030"/>
          <w:sz w:val="36"/>
          <w:szCs w:val="36"/>
          <w:rtl/>
        </w:rPr>
        <w:t>ون الأمثل</w:t>
      </w:r>
      <w:r w:rsidR="00375A0B">
        <w:rPr>
          <w:rFonts w:ascii="Amiri" w:eastAsia="Amiri" w:hAnsi="Amiri" w:cs="Times New Roman" w:hint="cs"/>
          <w:color w:val="303030"/>
          <w:sz w:val="36"/>
          <w:szCs w:val="36"/>
          <w:rtl/>
        </w:rPr>
        <w:t>ة</w:t>
      </w:r>
      <w:r w:rsidR="00375A0B">
        <w:rPr>
          <w:rFonts w:ascii="Amiri" w:eastAsia="Amiri" w:hAnsi="Amiri" w:cs="Times New Roman"/>
          <w:color w:val="303030"/>
          <w:sz w:val="36"/>
          <w:szCs w:val="36"/>
          <w:rtl/>
        </w:rPr>
        <w:t xml:space="preserve"> في واقع الدنيا موجود</w:t>
      </w:r>
      <w:r w:rsidR="00375A0B">
        <w:rPr>
          <w:rFonts w:ascii="Amiri" w:eastAsia="Amiri" w:hAnsi="Amiri" w:cs="Times New Roman" w:hint="cs"/>
          <w:color w:val="303030"/>
          <w:sz w:val="36"/>
          <w:szCs w:val="36"/>
          <w:rtl/>
        </w:rPr>
        <w:t>ة .</w:t>
      </w:r>
    </w:p>
    <w:p w14:paraId="72137B80" w14:textId="7075C247" w:rsidR="00375A0B" w:rsidRDefault="002C6FF8" w:rsidP="00375A0B">
      <w:pPr>
        <w:shd w:val="clear" w:color="auto" w:fill="FFFFFF"/>
        <w:bidi/>
        <w:ind w:left="360"/>
        <w:jc w:val="both"/>
        <w:rPr>
          <w:rFonts w:ascii="Amiri" w:eastAsia="Amiri" w:hAnsi="Amiri" w:cs="Times New Roman"/>
          <w:color w:val="303030"/>
          <w:sz w:val="36"/>
          <w:szCs w:val="36"/>
          <w:rtl/>
        </w:rPr>
      </w:pPr>
      <w:r w:rsidRPr="00564133">
        <w:rPr>
          <w:rFonts w:ascii="Amiri" w:eastAsia="Amiri" w:hAnsi="Amiri" w:cs="Times New Roman"/>
          <w:color w:val="303030"/>
          <w:sz w:val="36"/>
          <w:szCs w:val="36"/>
          <w:rtl/>
        </w:rPr>
        <w:t>يذكرها الشيخ ناصر مكارم الشيرازي والواقع الذي يعيشه الناس المستعمر عندما يدخل إلى بلد ويستر بلد ويجعله ذليلا بعد ذلك لا يستطيع شعب تلك البلد أن يقاوم ويذكر السيد القائد حفظه الله مثالا أيضا والشهيد الصدر عن المجتمع الكوفي و</w:t>
      </w:r>
      <w:r w:rsidRPr="00564133">
        <w:rPr>
          <w:rFonts w:ascii="Amiri" w:eastAsia="Amiri" w:hAnsi="Amiri" w:cs="Times New Roman"/>
          <w:color w:val="303030"/>
          <w:sz w:val="36"/>
          <w:szCs w:val="36"/>
          <w:rtl/>
        </w:rPr>
        <w:t xml:space="preserve">ما رباهم معاوية عليه من الإذلال فأذلهم فصار زياد ابن أبيه يبقر البطون ويذبح ويقتل في الناس إلى أن فقدوا العزة و فقدوا الإرادة فصاروا يعرفون الحق لكنهم لا يستطيعون المقاومة لذلك عندما تحركوا وثاروا فاقترح </w:t>
      </w:r>
      <w:r w:rsidR="00375A0B">
        <w:rPr>
          <w:rFonts w:ascii="Amiri" w:eastAsia="Amiri" w:hAnsi="Amiri" w:cs="Times New Roman"/>
          <w:color w:val="303030"/>
          <w:sz w:val="36"/>
          <w:szCs w:val="36"/>
          <w:rtl/>
        </w:rPr>
        <w:t xml:space="preserve">عبيد الله ابن زياد على الكوفة </w:t>
      </w:r>
      <w:r w:rsidR="00375A0B">
        <w:rPr>
          <w:rFonts w:ascii="Amiri" w:eastAsia="Amiri" w:hAnsi="Amiri" w:cs="Times New Roman" w:hint="cs"/>
          <w:color w:val="303030"/>
          <w:sz w:val="36"/>
          <w:szCs w:val="36"/>
          <w:rtl/>
        </w:rPr>
        <w:t xml:space="preserve">، </w:t>
      </w:r>
      <w:r w:rsidR="00375A0B">
        <w:rPr>
          <w:rFonts w:ascii="Amiri" w:eastAsia="Amiri" w:hAnsi="Amiri" w:cs="Times New Roman"/>
          <w:color w:val="303030"/>
          <w:sz w:val="36"/>
          <w:szCs w:val="36"/>
          <w:rtl/>
        </w:rPr>
        <w:t>ف</w:t>
      </w:r>
      <w:r w:rsidR="00375A0B">
        <w:rPr>
          <w:rFonts w:ascii="Amiri" w:eastAsia="Amiri" w:hAnsi="Amiri" w:cs="Times New Roman" w:hint="cs"/>
          <w:color w:val="303030"/>
          <w:sz w:val="36"/>
          <w:szCs w:val="36"/>
          <w:rtl/>
        </w:rPr>
        <w:t>ال</w:t>
      </w:r>
      <w:r w:rsidRPr="00564133">
        <w:rPr>
          <w:rFonts w:ascii="Amiri" w:eastAsia="Amiri" w:hAnsi="Amiri" w:cs="Times New Roman"/>
          <w:color w:val="303030"/>
          <w:sz w:val="36"/>
          <w:szCs w:val="36"/>
          <w:rtl/>
        </w:rPr>
        <w:t>مجرد أن دخل اسمه وذك</w:t>
      </w:r>
      <w:r w:rsidRPr="00564133">
        <w:rPr>
          <w:rFonts w:ascii="Amiri" w:eastAsia="Amiri" w:hAnsi="Amiri" w:cs="Times New Roman"/>
          <w:color w:val="303030"/>
          <w:sz w:val="36"/>
          <w:szCs w:val="36"/>
          <w:rtl/>
        </w:rPr>
        <w:t xml:space="preserve">ر اسم زياد تراجع وارتجف أهل الكوفة وخافوا و نكصوا </w:t>
      </w:r>
      <w:r w:rsidR="00375A0B">
        <w:rPr>
          <w:rFonts w:ascii="Amiri" w:eastAsia="Amiri" w:hAnsi="Amiri" w:cs="Times New Roman" w:hint="cs"/>
          <w:color w:val="303030"/>
          <w:sz w:val="36"/>
          <w:szCs w:val="36"/>
          <w:rtl/>
        </w:rPr>
        <w:t xml:space="preserve">، </w:t>
      </w:r>
      <w:r w:rsidRPr="00564133">
        <w:rPr>
          <w:rFonts w:ascii="Amiri" w:eastAsia="Amiri" w:hAnsi="Amiri" w:cs="Times New Roman"/>
          <w:color w:val="303030"/>
          <w:sz w:val="36"/>
          <w:szCs w:val="36"/>
          <w:rtl/>
        </w:rPr>
        <w:t xml:space="preserve">يقول من تربى على ذلك يصعب أن يتمرد ويرجع إلى قوته وعنفوانه وعزته </w:t>
      </w:r>
      <w:r w:rsidR="00375A0B">
        <w:rPr>
          <w:rFonts w:ascii="Amiri" w:eastAsia="Amiri" w:hAnsi="Amiri" w:cs="Times New Roman" w:hint="cs"/>
          <w:color w:val="303030"/>
          <w:sz w:val="36"/>
          <w:szCs w:val="36"/>
          <w:rtl/>
        </w:rPr>
        <w:t>.</w:t>
      </w:r>
    </w:p>
    <w:p w14:paraId="07775CD5" w14:textId="2E857187" w:rsidR="002C6FF8" w:rsidRDefault="002C6FF8" w:rsidP="00375A0B">
      <w:pPr>
        <w:shd w:val="clear" w:color="auto" w:fill="FFFFFF"/>
        <w:bidi/>
        <w:ind w:left="360"/>
        <w:jc w:val="both"/>
        <w:rPr>
          <w:rFonts w:ascii="Amiri" w:eastAsia="Amiri" w:hAnsi="Amiri" w:cs="Times New Roman"/>
          <w:color w:val="303030"/>
          <w:sz w:val="36"/>
          <w:szCs w:val="36"/>
          <w:rtl/>
        </w:rPr>
      </w:pPr>
      <w:r w:rsidRPr="00564133">
        <w:rPr>
          <w:rFonts w:ascii="Amiri" w:eastAsia="Amiri" w:hAnsi="Amiri" w:cs="Times New Roman"/>
          <w:color w:val="303030"/>
          <w:sz w:val="36"/>
          <w:szCs w:val="36"/>
          <w:rtl/>
        </w:rPr>
        <w:t>الشهيد الصدر يقول يحتاج إلى دم كبير كدم الإما</w:t>
      </w:r>
      <w:r>
        <w:rPr>
          <w:rFonts w:ascii="Amiri" w:eastAsia="Amiri" w:hAnsi="Amiri" w:cs="Times New Roman"/>
          <w:color w:val="303030"/>
          <w:sz w:val="36"/>
          <w:szCs w:val="36"/>
          <w:rtl/>
        </w:rPr>
        <w:t>م الحسين حتى يحرك التوابين وثور</w:t>
      </w:r>
      <w:r w:rsidRPr="00564133">
        <w:rPr>
          <w:rFonts w:ascii="Amiri" w:eastAsia="Amiri" w:hAnsi="Amiri" w:cs="Times New Roman"/>
          <w:color w:val="303030"/>
          <w:sz w:val="36"/>
          <w:szCs w:val="36"/>
          <w:rtl/>
        </w:rPr>
        <w:t xml:space="preserve">ة بعد ذلك، فقيل هي فترة ليذهب الجيل الجبان ويتبدل بغيره </w:t>
      </w:r>
      <w:r>
        <w:rPr>
          <w:rFonts w:ascii="Amiri" w:eastAsia="Amiri" w:hAnsi="Amiri" w:cs="Times New Roman" w:hint="cs"/>
          <w:color w:val="303030"/>
          <w:sz w:val="36"/>
          <w:szCs w:val="36"/>
          <w:rtl/>
        </w:rPr>
        <w:t>.</w:t>
      </w:r>
    </w:p>
    <w:p w14:paraId="39B6A284" w14:textId="77777777" w:rsidR="002C6FF8" w:rsidRDefault="002C6FF8" w:rsidP="002C6FF8">
      <w:pPr>
        <w:shd w:val="clear" w:color="auto" w:fill="FFFFFF"/>
        <w:bidi/>
        <w:ind w:left="360"/>
        <w:jc w:val="both"/>
        <w:rPr>
          <w:rFonts w:ascii="Amiri" w:eastAsia="Amiri" w:hAnsi="Amiri" w:cs="Times New Roman"/>
          <w:color w:val="303030"/>
          <w:sz w:val="36"/>
          <w:szCs w:val="36"/>
          <w:rtl/>
        </w:rPr>
      </w:pPr>
      <w:r w:rsidRPr="00564133">
        <w:rPr>
          <w:rFonts w:ascii="Amiri" w:eastAsia="Amiri" w:hAnsi="Amiri" w:cs="Times New Roman"/>
          <w:color w:val="303030"/>
          <w:sz w:val="36"/>
          <w:szCs w:val="36"/>
          <w:rtl/>
        </w:rPr>
        <w:t>لماذا جي</w:t>
      </w:r>
      <w:r w:rsidRPr="00564133">
        <w:rPr>
          <w:rFonts w:ascii="Amiri" w:eastAsia="Amiri" w:hAnsi="Amiri" w:cs="Times New Roman"/>
          <w:color w:val="303030"/>
          <w:sz w:val="36"/>
          <w:szCs w:val="36"/>
          <w:rtl/>
        </w:rPr>
        <w:t xml:space="preserve">ل جديد؟ </w:t>
      </w:r>
    </w:p>
    <w:p w14:paraId="0000000F" w14:textId="38CDF33E" w:rsidR="00CD5492" w:rsidRPr="00375A0B" w:rsidRDefault="002C6FF8" w:rsidP="002C6FF8">
      <w:pPr>
        <w:shd w:val="clear" w:color="auto" w:fill="FFFFFF"/>
        <w:bidi/>
        <w:ind w:left="360"/>
        <w:jc w:val="both"/>
        <w:rPr>
          <w:rFonts w:ascii="Amiri" w:eastAsia="Amiri" w:hAnsi="Amiri" w:cs="Times New Roman"/>
          <w:color w:val="303030"/>
          <w:sz w:val="36"/>
          <w:szCs w:val="36"/>
        </w:rPr>
      </w:pPr>
      <w:r w:rsidRPr="00564133">
        <w:rPr>
          <w:rFonts w:ascii="Amiri" w:eastAsia="Amiri" w:hAnsi="Amiri" w:cs="Times New Roman"/>
          <w:color w:val="303030"/>
          <w:sz w:val="36"/>
          <w:szCs w:val="36"/>
          <w:rtl/>
        </w:rPr>
        <w:t xml:space="preserve">لأن تربية الأجيال تكون كالغرائز الفطرية يصعب علاجها </w:t>
      </w:r>
      <w:r>
        <w:rPr>
          <w:rFonts w:ascii="Amiri" w:eastAsia="Amiri" w:hAnsi="Amiri" w:cs="Times New Roman" w:hint="cs"/>
          <w:color w:val="303030"/>
          <w:sz w:val="36"/>
          <w:szCs w:val="36"/>
          <w:rtl/>
        </w:rPr>
        <w:t xml:space="preserve">، </w:t>
      </w:r>
      <w:r w:rsidRPr="00564133">
        <w:rPr>
          <w:rFonts w:ascii="Amiri" w:eastAsia="Amiri" w:hAnsi="Amiri" w:cs="Times New Roman"/>
          <w:color w:val="303030"/>
          <w:sz w:val="36"/>
          <w:szCs w:val="36"/>
          <w:rtl/>
        </w:rPr>
        <w:t xml:space="preserve">لأنها دخلت في النفوس فصارت جيلا بعد جيل تربوا على حيثية وسجية معينة يصعب تغييرها فالله سبحانه </w:t>
      </w:r>
      <w:r w:rsidRPr="00564133">
        <w:rPr>
          <w:rFonts w:ascii="Amiri" w:eastAsia="Amiri" w:hAnsi="Amiri" w:cs="Times New Roman"/>
          <w:color w:val="303030"/>
          <w:sz w:val="36"/>
          <w:szCs w:val="36"/>
          <w:rtl/>
        </w:rPr>
        <w:lastRenderedPageBreak/>
        <w:t>وتعالى كما يقول أصحاب التفاسير أنها جعلها فترة برزخية في الصحراء يتيهون ندما وتوجها إلى الله ٤٠ سنة تو</w:t>
      </w:r>
      <w:r w:rsidRPr="00564133">
        <w:rPr>
          <w:rFonts w:ascii="Amiri" w:eastAsia="Amiri" w:hAnsi="Amiri" w:cs="Times New Roman"/>
          <w:color w:val="303030"/>
          <w:sz w:val="36"/>
          <w:szCs w:val="36"/>
          <w:rtl/>
        </w:rPr>
        <w:t>جهوا وندموا واستمروا في ذلك إلى أن جاءت الأجيال بعدها بندامة وعزة وعنفوان وشجاعة فدخلوا فلسطين وفتحوها وجاء سليمان وكون ما كون من ملكه</w:t>
      </w:r>
      <w:r w:rsidRPr="00564133">
        <w:rPr>
          <w:rFonts w:ascii="Amiri" w:eastAsia="Amiri" w:hAnsi="Amiri" w:cs="Amiri"/>
          <w:color w:val="303030"/>
          <w:sz w:val="36"/>
          <w:szCs w:val="36"/>
          <w:rtl/>
        </w:rPr>
        <w:t xml:space="preserve">. </w:t>
      </w:r>
    </w:p>
    <w:p w14:paraId="2AE9CAE1" w14:textId="77777777" w:rsidR="002C6FF8" w:rsidRDefault="002C6FF8">
      <w:pPr>
        <w:shd w:val="clear" w:color="auto" w:fill="FFFFFF"/>
        <w:bidi/>
        <w:jc w:val="both"/>
        <w:rPr>
          <w:rFonts w:ascii="Amiri" w:eastAsia="Amiri" w:hAnsi="Amiri" w:cs="Times New Roman"/>
          <w:color w:val="303030"/>
          <w:sz w:val="36"/>
          <w:szCs w:val="36"/>
          <w:rtl/>
        </w:rPr>
      </w:pPr>
      <w:r w:rsidRPr="00564133">
        <w:rPr>
          <w:rFonts w:ascii="Amiri" w:eastAsia="Amiri" w:hAnsi="Amiri" w:cs="Times New Roman"/>
          <w:color w:val="303030"/>
          <w:sz w:val="36"/>
          <w:szCs w:val="36"/>
          <w:rtl/>
        </w:rPr>
        <w:t>سؤال</w:t>
      </w:r>
      <w:r w:rsidRPr="00564133">
        <w:rPr>
          <w:rFonts w:ascii="Amiri" w:eastAsia="Amiri" w:hAnsi="Amiri" w:cs="Amiri"/>
          <w:color w:val="303030"/>
          <w:sz w:val="36"/>
          <w:szCs w:val="36"/>
          <w:rtl/>
        </w:rPr>
        <w:t xml:space="preserve">: </w:t>
      </w:r>
      <w:r w:rsidRPr="00564133">
        <w:rPr>
          <w:rFonts w:ascii="Amiri" w:eastAsia="Amiri" w:hAnsi="Amiri" w:cs="Times New Roman"/>
          <w:color w:val="303030"/>
          <w:sz w:val="36"/>
          <w:szCs w:val="36"/>
          <w:rtl/>
        </w:rPr>
        <w:t xml:space="preserve">متى ظللهم الله وأنزل عليهم المن والسلوى؟ </w:t>
      </w:r>
    </w:p>
    <w:p w14:paraId="00000010" w14:textId="4FF952C9" w:rsidR="00CD5492" w:rsidRPr="00564133" w:rsidRDefault="002C6FF8" w:rsidP="002C6FF8">
      <w:pPr>
        <w:shd w:val="clear" w:color="auto" w:fill="FFFFFF"/>
        <w:bidi/>
        <w:jc w:val="both"/>
        <w:rPr>
          <w:rFonts w:ascii="Amiri" w:eastAsia="Amiri" w:hAnsi="Amiri" w:cs="Amiri"/>
          <w:color w:val="303030"/>
          <w:sz w:val="36"/>
          <w:szCs w:val="36"/>
        </w:rPr>
      </w:pPr>
      <w:r w:rsidRPr="00564133">
        <w:rPr>
          <w:rFonts w:ascii="Amiri" w:eastAsia="Amiri" w:hAnsi="Amiri" w:cs="Times New Roman"/>
          <w:color w:val="303030"/>
          <w:sz w:val="36"/>
          <w:szCs w:val="36"/>
          <w:rtl/>
        </w:rPr>
        <w:t>الجواب</w:t>
      </w:r>
      <w:r w:rsidRPr="00564133">
        <w:rPr>
          <w:rFonts w:ascii="Amiri" w:eastAsia="Amiri" w:hAnsi="Amiri" w:cs="Amiri"/>
          <w:color w:val="303030"/>
          <w:sz w:val="36"/>
          <w:szCs w:val="36"/>
          <w:rtl/>
        </w:rPr>
        <w:t xml:space="preserve">: </w:t>
      </w:r>
      <w:r w:rsidRPr="00564133">
        <w:rPr>
          <w:rFonts w:ascii="Amiri" w:eastAsia="Amiri" w:hAnsi="Amiri" w:cs="Times New Roman"/>
          <w:color w:val="303030"/>
          <w:sz w:val="36"/>
          <w:szCs w:val="36"/>
          <w:rtl/>
        </w:rPr>
        <w:t>في تفسير القمي في قوله تعالى وظللنا عليكم الغمام الآية أن بني إس</w:t>
      </w:r>
      <w:r w:rsidRPr="00564133">
        <w:rPr>
          <w:rFonts w:ascii="Amiri" w:eastAsia="Amiri" w:hAnsi="Amiri" w:cs="Times New Roman"/>
          <w:color w:val="303030"/>
          <w:sz w:val="36"/>
          <w:szCs w:val="36"/>
          <w:rtl/>
        </w:rPr>
        <w:t>رائيل لما عبر موسى بهم البحر نزلوا في مفازة فقالوا يا موسى أهلكتنا وقتلتنا وأخرجتنا من العمران إلى مفازة لا ظل ولا شجر ولا ماء فكانت تجيء بالنهار غمامة تظلهم من الشمس وينزل عليهم بالليل المن فيقع على النبات والشجر والحجر فيأكلونه وبالعشي يأتي طائر مشوي يقع</w:t>
      </w:r>
      <w:r w:rsidRPr="00564133">
        <w:rPr>
          <w:rFonts w:ascii="Amiri" w:eastAsia="Amiri" w:hAnsi="Amiri" w:cs="Times New Roman"/>
          <w:color w:val="303030"/>
          <w:sz w:val="36"/>
          <w:szCs w:val="36"/>
          <w:rtl/>
        </w:rPr>
        <w:t xml:space="preserve"> على مواعيدهم فإذا أكلوا و شربوا طارة و مر و كان موسى عليه السلام حجر يضعه وسط العسكر ثم يضربه بعصا فتنفجروا منه اثنتا عشرة عينا كما حكى الله فيذهب إلى كل سبط في رحله وكانوا اثني عشر سبطا</w:t>
      </w:r>
      <w:r w:rsidRPr="00564133">
        <w:rPr>
          <w:rFonts w:ascii="Amiri" w:eastAsia="Amiri" w:hAnsi="Amiri" w:cs="Amiri"/>
          <w:color w:val="303030"/>
          <w:sz w:val="36"/>
          <w:szCs w:val="36"/>
          <w:rtl/>
        </w:rPr>
        <w:t xml:space="preserve">. </w:t>
      </w:r>
    </w:p>
    <w:p w14:paraId="00000011" w14:textId="77777777" w:rsidR="00CD5492" w:rsidRPr="00564133" w:rsidRDefault="002C6FF8">
      <w:pPr>
        <w:shd w:val="clear" w:color="auto" w:fill="FFFFFF"/>
        <w:bidi/>
        <w:jc w:val="both"/>
        <w:rPr>
          <w:rFonts w:ascii="Amiri" w:eastAsia="Amiri" w:hAnsi="Amiri" w:cs="Amiri"/>
          <w:color w:val="303030"/>
          <w:sz w:val="36"/>
          <w:szCs w:val="36"/>
        </w:rPr>
      </w:pPr>
      <w:r w:rsidRPr="00564133">
        <w:rPr>
          <w:rFonts w:ascii="Amiri" w:eastAsia="Amiri" w:hAnsi="Amiri" w:cs="Times New Roman"/>
          <w:color w:val="303030"/>
          <w:sz w:val="36"/>
          <w:szCs w:val="36"/>
          <w:rtl/>
        </w:rPr>
        <w:t>قوله تعالى</w:t>
      </w:r>
      <w:r w:rsidRPr="00564133">
        <w:rPr>
          <w:rFonts w:ascii="Amiri" w:eastAsia="Amiri" w:hAnsi="Amiri" w:cs="Amiri"/>
          <w:color w:val="303030"/>
          <w:sz w:val="36"/>
          <w:szCs w:val="36"/>
          <w:rtl/>
        </w:rPr>
        <w:t xml:space="preserve">: </w:t>
      </w:r>
      <w:r w:rsidRPr="00564133">
        <w:rPr>
          <w:rFonts w:ascii="Amiri" w:eastAsia="Amiri" w:hAnsi="Amiri" w:cs="Amiri"/>
          <w:b/>
          <w:bCs/>
          <w:color w:val="303030"/>
          <w:sz w:val="36"/>
          <w:szCs w:val="36"/>
          <w:rtl/>
        </w:rPr>
        <w:t>"</w:t>
      </w:r>
      <w:r w:rsidRPr="00564133">
        <w:rPr>
          <w:rFonts w:ascii="Amiri" w:eastAsia="Amiri" w:hAnsi="Amiri" w:cs="Times New Roman"/>
          <w:b/>
          <w:bCs/>
          <w:color w:val="303030"/>
          <w:sz w:val="36"/>
          <w:szCs w:val="36"/>
          <w:rtl/>
        </w:rPr>
        <w:t>وَمَا ظَلَمُونَا وَلَٰكِنْ كَانُوا أَنْفُسَهُمْ يَظْل</w:t>
      </w:r>
      <w:r w:rsidRPr="00564133">
        <w:rPr>
          <w:rFonts w:ascii="Amiri" w:eastAsia="Amiri" w:hAnsi="Amiri" w:cs="Times New Roman"/>
          <w:b/>
          <w:bCs/>
          <w:color w:val="303030"/>
          <w:sz w:val="36"/>
          <w:szCs w:val="36"/>
          <w:rtl/>
        </w:rPr>
        <w:t>ِمُونَ</w:t>
      </w:r>
      <w:r w:rsidRPr="00564133">
        <w:rPr>
          <w:rFonts w:ascii="Amiri" w:eastAsia="Amiri" w:hAnsi="Amiri" w:cs="Amiri"/>
          <w:b/>
          <w:bCs/>
          <w:color w:val="303030"/>
          <w:sz w:val="36"/>
          <w:szCs w:val="36"/>
          <w:rtl/>
        </w:rPr>
        <w:t>"</w:t>
      </w:r>
      <w:r w:rsidRPr="00564133">
        <w:rPr>
          <w:rFonts w:ascii="Amiri" w:eastAsia="Amiri" w:hAnsi="Amiri" w:cs="Amiri"/>
          <w:color w:val="303030"/>
          <w:sz w:val="36"/>
          <w:szCs w:val="36"/>
        </w:rPr>
        <w:t xml:space="preserve"> </w:t>
      </w:r>
    </w:p>
    <w:p w14:paraId="00000012" w14:textId="77777777" w:rsidR="00CD5492" w:rsidRPr="00564133" w:rsidRDefault="002C6FF8">
      <w:pPr>
        <w:numPr>
          <w:ilvl w:val="0"/>
          <w:numId w:val="2"/>
        </w:numPr>
        <w:shd w:val="clear" w:color="auto" w:fill="FFFFFF"/>
        <w:bidi/>
        <w:jc w:val="both"/>
        <w:rPr>
          <w:color w:val="303030"/>
          <w:sz w:val="36"/>
          <w:szCs w:val="36"/>
        </w:rPr>
      </w:pPr>
      <w:r w:rsidRPr="00564133">
        <w:rPr>
          <w:rFonts w:ascii="Amiri" w:eastAsia="Amiri" w:hAnsi="Amiri" w:cs="Amiri"/>
          <w:b/>
          <w:bCs/>
          <w:color w:val="303030"/>
          <w:sz w:val="36"/>
          <w:szCs w:val="36"/>
          <w:rtl/>
        </w:rPr>
        <w:t>"</w:t>
      </w:r>
      <w:r w:rsidRPr="00564133">
        <w:rPr>
          <w:rFonts w:ascii="Amiri" w:eastAsia="Amiri" w:hAnsi="Amiri" w:cs="Times New Roman"/>
          <w:b/>
          <w:bCs/>
          <w:color w:val="303030"/>
          <w:sz w:val="36"/>
          <w:szCs w:val="36"/>
          <w:rtl/>
        </w:rPr>
        <w:t>مَا ظَلَمُونَا</w:t>
      </w:r>
      <w:r w:rsidRPr="00564133">
        <w:rPr>
          <w:rFonts w:ascii="Amiri" w:eastAsia="Amiri" w:hAnsi="Amiri" w:cs="Amiri"/>
          <w:b/>
          <w:bCs/>
          <w:color w:val="303030"/>
          <w:sz w:val="36"/>
          <w:szCs w:val="36"/>
          <w:rtl/>
        </w:rPr>
        <w:t>"</w:t>
      </w:r>
      <w:r w:rsidRPr="00564133">
        <w:rPr>
          <w:rFonts w:ascii="Amiri" w:eastAsia="Amiri" w:hAnsi="Amiri" w:cs="Times New Roman"/>
          <w:color w:val="303030"/>
          <w:sz w:val="36"/>
          <w:szCs w:val="36"/>
          <w:rtl/>
        </w:rPr>
        <w:t xml:space="preserve"> بكفران النعم لأن كفرهم يعود عليهم </w:t>
      </w:r>
      <w:r w:rsidRPr="00564133">
        <w:rPr>
          <w:rFonts w:ascii="Amiri" w:eastAsia="Amiri" w:hAnsi="Amiri" w:cs="Amiri"/>
          <w:color w:val="303030"/>
          <w:sz w:val="36"/>
          <w:szCs w:val="36"/>
          <w:rtl/>
        </w:rPr>
        <w:t>"</w:t>
      </w:r>
      <w:r w:rsidRPr="00564133">
        <w:rPr>
          <w:rFonts w:ascii="Amiri" w:eastAsia="Amiri" w:hAnsi="Amiri" w:cs="Times New Roman"/>
          <w:b/>
          <w:bCs/>
          <w:color w:val="303030"/>
          <w:sz w:val="36"/>
          <w:szCs w:val="36"/>
          <w:rtl/>
        </w:rPr>
        <w:t>مَا ظَلَمُونَا</w:t>
      </w:r>
      <w:r w:rsidRPr="00564133">
        <w:rPr>
          <w:rFonts w:ascii="Amiri" w:eastAsia="Amiri" w:hAnsi="Amiri" w:cs="Amiri"/>
          <w:b/>
          <w:bCs/>
          <w:color w:val="303030"/>
          <w:sz w:val="36"/>
          <w:szCs w:val="36"/>
          <w:rtl/>
        </w:rPr>
        <w:t>"</w:t>
      </w:r>
      <w:r w:rsidRPr="00564133">
        <w:rPr>
          <w:rFonts w:ascii="Amiri" w:eastAsia="Amiri" w:hAnsi="Amiri" w:cs="Times New Roman"/>
          <w:color w:val="303030"/>
          <w:sz w:val="36"/>
          <w:szCs w:val="36"/>
          <w:rtl/>
        </w:rPr>
        <w:t xml:space="preserve"> يعني ظلمهم إليهم لا يعود إلينا</w:t>
      </w:r>
      <w:r w:rsidRPr="00564133">
        <w:rPr>
          <w:rFonts w:ascii="Amiri" w:eastAsia="Amiri" w:hAnsi="Amiri" w:cs="Amiri"/>
          <w:color w:val="303030"/>
          <w:sz w:val="36"/>
          <w:szCs w:val="36"/>
          <w:rtl/>
        </w:rPr>
        <w:t>.</w:t>
      </w:r>
    </w:p>
    <w:p w14:paraId="00000013" w14:textId="77777777" w:rsidR="00CD5492" w:rsidRPr="00564133" w:rsidRDefault="002C6FF8">
      <w:pPr>
        <w:numPr>
          <w:ilvl w:val="0"/>
          <w:numId w:val="2"/>
        </w:numPr>
        <w:shd w:val="clear" w:color="auto" w:fill="FFFFFF"/>
        <w:bidi/>
        <w:jc w:val="both"/>
        <w:rPr>
          <w:rFonts w:ascii="Amiri" w:eastAsia="Amiri" w:hAnsi="Amiri" w:cs="Amiri"/>
          <w:color w:val="303030"/>
          <w:sz w:val="36"/>
          <w:szCs w:val="36"/>
        </w:rPr>
      </w:pPr>
      <w:r w:rsidRPr="00564133">
        <w:rPr>
          <w:rFonts w:ascii="Amiri" w:eastAsia="Amiri" w:hAnsi="Amiri" w:cs="Times New Roman"/>
          <w:color w:val="303030"/>
          <w:sz w:val="36"/>
          <w:szCs w:val="36"/>
          <w:rtl/>
        </w:rPr>
        <w:t xml:space="preserve">قيل أنهم ظلموا أنفسهم بأن أخذوا أكثر مما قدر لهم قدر لكل شخص أن يأخذ حصة معينة صاعا يأكله ولا يأخذ أكثر منه فكان تمردوا وأخذوا أكثر مما قسم لهم </w:t>
      </w:r>
      <w:r w:rsidRPr="00564133">
        <w:rPr>
          <w:rFonts w:ascii="Amiri" w:eastAsia="Amiri" w:hAnsi="Amiri" w:cs="Times New Roman"/>
          <w:color w:val="303030"/>
          <w:sz w:val="36"/>
          <w:szCs w:val="36"/>
          <w:rtl/>
        </w:rPr>
        <w:t>وقدر لهم فهو كفران</w:t>
      </w:r>
      <w:r w:rsidRPr="00564133">
        <w:rPr>
          <w:rFonts w:ascii="Amiri" w:eastAsia="Amiri" w:hAnsi="Amiri" w:cs="Amiri"/>
          <w:color w:val="303030"/>
          <w:sz w:val="36"/>
          <w:szCs w:val="36"/>
          <w:rtl/>
        </w:rPr>
        <w:t xml:space="preserve">. </w:t>
      </w:r>
    </w:p>
    <w:p w14:paraId="00000014" w14:textId="77777777" w:rsidR="00CD5492" w:rsidRPr="00564133" w:rsidRDefault="002C6FF8">
      <w:pPr>
        <w:numPr>
          <w:ilvl w:val="0"/>
          <w:numId w:val="2"/>
        </w:numPr>
        <w:shd w:val="clear" w:color="auto" w:fill="FFFFFF"/>
        <w:bidi/>
        <w:jc w:val="both"/>
        <w:rPr>
          <w:rFonts w:ascii="Amiri" w:eastAsia="Amiri" w:hAnsi="Amiri" w:cs="Amiri"/>
          <w:color w:val="303030"/>
          <w:sz w:val="36"/>
          <w:szCs w:val="36"/>
        </w:rPr>
      </w:pPr>
      <w:r w:rsidRPr="00564133">
        <w:rPr>
          <w:rFonts w:ascii="Amiri" w:eastAsia="Amiri" w:hAnsi="Amiri" w:cs="Times New Roman"/>
          <w:color w:val="303030"/>
          <w:sz w:val="36"/>
          <w:szCs w:val="36"/>
          <w:rtl/>
        </w:rPr>
        <w:t>أنهم بدل الشكر بدل أن يشكروا الله على هذه النعم في تلك الصحراء تمردوا بالسؤال والطلب وطلب غير ذلك ولم يشكر الله تعالى فقد كفر تروا بذلك</w:t>
      </w:r>
      <w:r w:rsidRPr="00564133">
        <w:rPr>
          <w:rFonts w:ascii="Amiri" w:eastAsia="Amiri" w:hAnsi="Amiri" w:cs="Amiri"/>
          <w:color w:val="303030"/>
          <w:sz w:val="36"/>
          <w:szCs w:val="36"/>
          <w:rtl/>
        </w:rPr>
        <w:t>.</w:t>
      </w:r>
    </w:p>
    <w:p w14:paraId="00000017" w14:textId="48F22042" w:rsidR="00CD5492" w:rsidRPr="002C6FF8" w:rsidRDefault="002C6FF8" w:rsidP="002C6FF8">
      <w:pPr>
        <w:shd w:val="clear" w:color="auto" w:fill="FFFFFF"/>
        <w:bidi/>
        <w:jc w:val="both"/>
        <w:rPr>
          <w:rFonts w:ascii="Amiri" w:eastAsia="Amiri" w:hAnsi="Amiri" w:cs="Amiri"/>
          <w:color w:val="303030"/>
          <w:sz w:val="36"/>
          <w:szCs w:val="36"/>
        </w:rPr>
      </w:pPr>
      <w:r w:rsidRPr="00564133">
        <w:rPr>
          <w:rFonts w:ascii="Amiri" w:eastAsia="Amiri" w:hAnsi="Amiri" w:cs="Times New Roman"/>
          <w:color w:val="303030"/>
          <w:sz w:val="36"/>
          <w:szCs w:val="36"/>
          <w:rtl/>
        </w:rPr>
        <w:t>والحمد لله رب العالمين</w:t>
      </w:r>
      <w:bookmarkStart w:id="0" w:name="_GoBack"/>
      <w:bookmarkEnd w:id="0"/>
    </w:p>
    <w:sectPr w:rsidR="00CD5492" w:rsidRPr="002C6FF8">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miri">
    <w:charset w:val="00"/>
    <w:family w:val="auto"/>
    <w:pitch w:val="default"/>
    <w:embedRegular r:id="rId1" w:fontKey="{C9ACCB79-4FF9-4F41-AAFC-5C7793D805CC}"/>
    <w:embedBold r:id="rId2" w:fontKey="{64D4CF1E-1200-4110-9A9C-10E3616439F7}"/>
  </w:font>
  <w:font w:name="Calibri">
    <w:panose1 w:val="020F0502020204030204"/>
    <w:charset w:val="00"/>
    <w:family w:val="swiss"/>
    <w:pitch w:val="variable"/>
    <w:sig w:usb0="E4002EFF" w:usb1="C000247B" w:usb2="00000009" w:usb3="00000000" w:csb0="000001FF" w:csb1="00000000"/>
    <w:embedRegular r:id="rId3" w:fontKey="{059E9860-BFFC-4A9E-9156-0C6A45A3E0C4}"/>
  </w:font>
  <w:font w:name="Cambria">
    <w:panose1 w:val="02040503050406030204"/>
    <w:charset w:val="00"/>
    <w:family w:val="roman"/>
    <w:pitch w:val="variable"/>
    <w:sig w:usb0="E00006FF" w:usb1="420024FF" w:usb2="02000000" w:usb3="00000000" w:csb0="0000019F" w:csb1="00000000"/>
    <w:embedRegular r:id="rId4" w:fontKey="{93F21962-C101-486D-8D24-DBD1C1EDB3AE}"/>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A9312E1"/>
    <w:multiLevelType w:val="multilevel"/>
    <w:tmpl w:val="C64AADD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40472D98"/>
    <w:multiLevelType w:val="multilevel"/>
    <w:tmpl w:val="973EBE9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D5492"/>
    <w:rsid w:val="002C6FF8"/>
    <w:rsid w:val="00375A0B"/>
    <w:rsid w:val="003944E2"/>
    <w:rsid w:val="00564133"/>
    <w:rsid w:val="00C46730"/>
    <w:rsid w:val="00CD549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F4A567"/>
  <w15:docId w15:val="{ACA73E67-C155-4517-8DC7-E2EB1B376A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TotalTime>
  <Pages>4</Pages>
  <Words>756</Words>
  <Characters>4314</Characters>
  <Application>Microsoft Office Word</Application>
  <DocSecurity>0</DocSecurity>
  <Lines>35</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Taher</cp:lastModifiedBy>
  <cp:revision>5</cp:revision>
  <dcterms:created xsi:type="dcterms:W3CDTF">2025-12-17T17:18:00Z</dcterms:created>
  <dcterms:modified xsi:type="dcterms:W3CDTF">2025-12-17T17:29:00Z</dcterms:modified>
</cp:coreProperties>
</file>